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8E5" w14:textId="77777777" w:rsidR="00350455" w:rsidRDefault="00350455" w:rsidP="00B80675">
      <w:pPr>
        <w:widowControl w:val="0"/>
        <w:spacing w:after="0" w:line="240" w:lineRule="auto"/>
        <w:rPr>
          <w:rFonts w:ascii="Arial" w:eastAsia="Times New Roman" w:hAnsi="Arial" w:cs="Arial"/>
          <w:b/>
          <w:kern w:val="0"/>
          <w:sz w:val="20"/>
          <w:szCs w:val="20"/>
          <w:lang w:val="fr-FR" w:eastAsia="nl-NL"/>
          <w14:ligatures w14:val="none"/>
        </w:rPr>
      </w:pPr>
      <w:bookmarkStart w:id="0" w:name="_Hlk203564658"/>
      <w:bookmarkStart w:id="1" w:name="_Hlk83906147"/>
    </w:p>
    <w:p w14:paraId="0010CAD9" w14:textId="785E5A5C" w:rsidR="00B80675" w:rsidRDefault="00722AA0" w:rsidP="00722AA0">
      <w:pPr>
        <w:widowControl w:val="0"/>
        <w:spacing w:after="0" w:line="240" w:lineRule="auto"/>
        <w:jc w:val="center"/>
        <w:rPr>
          <w:rFonts w:ascii="Arial" w:eastAsia="Times New Roman" w:hAnsi="Arial" w:cs="Arial"/>
          <w:b/>
          <w:kern w:val="0"/>
          <w:sz w:val="20"/>
          <w:szCs w:val="20"/>
          <w:lang w:val="fr-FR" w:eastAsia="nl-NL"/>
          <w14:ligatures w14:val="none"/>
        </w:rPr>
      </w:pPr>
      <w:r w:rsidRPr="002B4CB4">
        <w:rPr>
          <w:noProof/>
        </w:rPr>
        <w:drawing>
          <wp:inline distT="0" distB="0" distL="0" distR="0" wp14:anchorId="56BD704F" wp14:editId="3C290756">
            <wp:extent cx="2886075" cy="2019300"/>
            <wp:effectExtent l="0" t="0" r="9525" b="0"/>
            <wp:docPr id="503018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2019300"/>
                    </a:xfrm>
                    <a:prstGeom prst="rect">
                      <a:avLst/>
                    </a:prstGeom>
                    <a:noFill/>
                    <a:ln>
                      <a:noFill/>
                    </a:ln>
                  </pic:spPr>
                </pic:pic>
              </a:graphicData>
            </a:graphic>
          </wp:inline>
        </w:drawing>
      </w:r>
    </w:p>
    <w:p w14:paraId="584C2433" w14:textId="77777777" w:rsidR="00B80675" w:rsidRDefault="00B80675" w:rsidP="00B80675">
      <w:pPr>
        <w:widowControl w:val="0"/>
        <w:spacing w:after="0" w:line="240" w:lineRule="auto"/>
        <w:rPr>
          <w:rFonts w:ascii="Arial" w:eastAsia="Times New Roman" w:hAnsi="Arial" w:cs="Arial"/>
          <w:b/>
          <w:kern w:val="0"/>
          <w:sz w:val="20"/>
          <w:szCs w:val="20"/>
          <w:lang w:val="fr-FR" w:eastAsia="nl-NL"/>
          <w14:ligatures w14:val="none"/>
        </w:rPr>
      </w:pPr>
    </w:p>
    <w:p w14:paraId="65885032" w14:textId="77777777" w:rsidR="00B80675" w:rsidRDefault="00B80675" w:rsidP="00B80675">
      <w:pPr>
        <w:widowControl w:val="0"/>
        <w:spacing w:after="0" w:line="240" w:lineRule="auto"/>
        <w:rPr>
          <w:rFonts w:ascii="Arial" w:eastAsia="Times New Roman" w:hAnsi="Arial" w:cs="Arial"/>
          <w:b/>
          <w:kern w:val="0"/>
          <w:sz w:val="20"/>
          <w:szCs w:val="20"/>
          <w:lang w:val="fr-FR" w:eastAsia="nl-NL"/>
          <w14:ligatures w14:val="none"/>
        </w:rPr>
      </w:pPr>
    </w:p>
    <w:p w14:paraId="2DCCA4D3" w14:textId="77777777" w:rsidR="00B80675" w:rsidRPr="00786145" w:rsidRDefault="00B80675" w:rsidP="00B80675">
      <w:pPr>
        <w:spacing w:after="0" w:line="240" w:lineRule="auto"/>
        <w:rPr>
          <w:rFonts w:ascii="Arial" w:eastAsia="Times New Roman" w:hAnsi="Arial" w:cs="Arial"/>
          <w:kern w:val="0"/>
          <w:lang w:eastAsia="nl-NL"/>
          <w14:ligatures w14:val="none"/>
        </w:rPr>
      </w:pPr>
    </w:p>
    <w:p w14:paraId="1EDC05C0" w14:textId="77777777" w:rsidR="00B80675" w:rsidRPr="00786145" w:rsidRDefault="00B80675" w:rsidP="00B80675">
      <w:pPr>
        <w:tabs>
          <w:tab w:val="left" w:pos="3117"/>
        </w:tabs>
        <w:spacing w:after="0" w:line="240" w:lineRule="auto"/>
        <w:jc w:val="center"/>
        <w:rPr>
          <w:rFonts w:ascii="Arial" w:eastAsia="Times New Roman" w:hAnsi="Arial" w:cs="Arial"/>
          <w:kern w:val="0"/>
          <w:lang w:eastAsia="nl-NL"/>
          <w14:ligatures w14:val="none"/>
        </w:rPr>
      </w:pPr>
      <w:r w:rsidRPr="00786145">
        <w:rPr>
          <w:rFonts w:ascii="Arial" w:eastAsia="Times New Roman" w:hAnsi="Arial" w:cs="Arial"/>
          <w:kern w:val="0"/>
          <w:lang w:eastAsia="nl-NL"/>
          <w14:ligatures w14:val="none"/>
        </w:rPr>
        <w:t xml:space="preserve">Examenreglement </w:t>
      </w:r>
    </w:p>
    <w:p w14:paraId="79D55B15" w14:textId="77777777" w:rsidR="00B80675" w:rsidRPr="00786145" w:rsidRDefault="00B80675" w:rsidP="00B80675">
      <w:pPr>
        <w:tabs>
          <w:tab w:val="left" w:pos="3117"/>
        </w:tabs>
        <w:spacing w:after="0" w:line="240" w:lineRule="auto"/>
        <w:jc w:val="center"/>
        <w:rPr>
          <w:rFonts w:ascii="Arial" w:eastAsia="Times New Roman" w:hAnsi="Arial" w:cs="Arial"/>
          <w:kern w:val="0"/>
          <w:sz w:val="40"/>
          <w:szCs w:val="40"/>
          <w:lang w:eastAsia="nl-NL"/>
          <w14:ligatures w14:val="none"/>
        </w:rPr>
      </w:pPr>
    </w:p>
    <w:p w14:paraId="091427A6" w14:textId="4BE386E2" w:rsidR="00B80675" w:rsidRPr="00786145" w:rsidRDefault="00B80675" w:rsidP="00B80675">
      <w:pPr>
        <w:tabs>
          <w:tab w:val="left" w:pos="3117"/>
        </w:tabs>
        <w:spacing w:after="0" w:line="240" w:lineRule="auto"/>
        <w:jc w:val="center"/>
        <w:rPr>
          <w:rFonts w:ascii="Arial" w:eastAsia="Times New Roman" w:hAnsi="Arial" w:cs="Arial"/>
          <w:kern w:val="0"/>
          <w:sz w:val="40"/>
          <w:szCs w:val="40"/>
          <w:lang w:eastAsia="nl-NL"/>
          <w14:ligatures w14:val="none"/>
        </w:rPr>
      </w:pPr>
      <w:r w:rsidRPr="00786145">
        <w:rPr>
          <w:rFonts w:ascii="Arial" w:eastAsia="Times New Roman" w:hAnsi="Arial" w:cs="Arial"/>
          <w:kern w:val="0"/>
          <w:sz w:val="40"/>
          <w:szCs w:val="40"/>
          <w:lang w:eastAsia="nl-NL"/>
          <w14:ligatures w14:val="none"/>
        </w:rPr>
        <w:t xml:space="preserve">SIVOR AVICENNA </w:t>
      </w:r>
      <w:r w:rsidR="00125DB6" w:rsidRPr="00786145">
        <w:rPr>
          <w:rFonts w:ascii="Arial" w:eastAsia="Times New Roman" w:hAnsi="Arial" w:cs="Arial"/>
          <w:kern w:val="0"/>
          <w:sz w:val="40"/>
          <w:szCs w:val="40"/>
          <w:lang w:eastAsia="nl-NL"/>
          <w14:ligatures w14:val="none"/>
        </w:rPr>
        <w:t>SCHOLEN</w:t>
      </w:r>
    </w:p>
    <w:p w14:paraId="6541B7E3" w14:textId="77777777" w:rsidR="00B80675" w:rsidRPr="00786145" w:rsidRDefault="00B80675" w:rsidP="00B80675">
      <w:pPr>
        <w:tabs>
          <w:tab w:val="left" w:pos="3117"/>
        </w:tabs>
        <w:spacing w:after="0" w:line="240" w:lineRule="auto"/>
        <w:jc w:val="center"/>
        <w:rPr>
          <w:rFonts w:ascii="Arial" w:eastAsia="Times New Roman" w:hAnsi="Arial" w:cs="Arial"/>
          <w:kern w:val="0"/>
          <w:lang w:eastAsia="nl-NL"/>
          <w14:ligatures w14:val="none"/>
        </w:rPr>
      </w:pPr>
    </w:p>
    <w:p w14:paraId="25385C3A" w14:textId="7FFA7A0E" w:rsidR="00B80675" w:rsidRDefault="00B80675" w:rsidP="00B80675">
      <w:pPr>
        <w:tabs>
          <w:tab w:val="left" w:pos="3117"/>
        </w:tabs>
        <w:spacing w:after="0" w:line="240" w:lineRule="auto"/>
        <w:jc w:val="center"/>
        <w:rPr>
          <w:rFonts w:ascii="Arial" w:eastAsia="Times New Roman" w:hAnsi="Arial" w:cs="Arial"/>
          <w:kern w:val="0"/>
          <w:lang w:eastAsia="nl-NL"/>
          <w14:ligatures w14:val="none"/>
        </w:rPr>
      </w:pPr>
      <w:r w:rsidRPr="00B80675">
        <w:rPr>
          <w:rFonts w:ascii="Arial" w:eastAsia="Times New Roman" w:hAnsi="Arial" w:cs="Arial"/>
          <w:kern w:val="0"/>
          <w:lang w:eastAsia="nl-NL"/>
          <w14:ligatures w14:val="none"/>
        </w:rPr>
        <w:t>Schooljaar 202</w:t>
      </w:r>
      <w:r w:rsidR="00D31DAA">
        <w:rPr>
          <w:rFonts w:ascii="Arial" w:eastAsia="Times New Roman" w:hAnsi="Arial" w:cs="Arial"/>
          <w:kern w:val="0"/>
          <w:lang w:eastAsia="nl-NL"/>
          <w14:ligatures w14:val="none"/>
        </w:rPr>
        <w:t>5</w:t>
      </w:r>
      <w:r w:rsidRPr="00B80675">
        <w:rPr>
          <w:rFonts w:ascii="Arial" w:eastAsia="Times New Roman" w:hAnsi="Arial" w:cs="Arial"/>
          <w:kern w:val="0"/>
          <w:lang w:eastAsia="nl-NL"/>
          <w14:ligatures w14:val="none"/>
        </w:rPr>
        <w:t xml:space="preserve"> </w:t>
      </w:r>
      <w:r w:rsidR="00AA0F4E">
        <w:rPr>
          <w:rFonts w:ascii="Arial" w:eastAsia="Times New Roman" w:hAnsi="Arial" w:cs="Arial"/>
          <w:kern w:val="0"/>
          <w:lang w:eastAsia="nl-NL"/>
          <w14:ligatures w14:val="none"/>
        </w:rPr>
        <w:t>–</w:t>
      </w:r>
      <w:r w:rsidRPr="00B80675">
        <w:rPr>
          <w:rFonts w:ascii="Arial" w:eastAsia="Times New Roman" w:hAnsi="Arial" w:cs="Arial"/>
          <w:kern w:val="0"/>
          <w:lang w:eastAsia="nl-NL"/>
          <w14:ligatures w14:val="none"/>
        </w:rPr>
        <w:t xml:space="preserve"> 202</w:t>
      </w:r>
      <w:r w:rsidR="00D31DAA">
        <w:rPr>
          <w:rFonts w:ascii="Arial" w:eastAsia="Times New Roman" w:hAnsi="Arial" w:cs="Arial"/>
          <w:kern w:val="0"/>
          <w:lang w:eastAsia="nl-NL"/>
          <w14:ligatures w14:val="none"/>
        </w:rPr>
        <w:t>6</w:t>
      </w:r>
    </w:p>
    <w:p w14:paraId="58216114" w14:textId="77777777" w:rsidR="00AA0F4E" w:rsidRPr="00B80675" w:rsidRDefault="00AA0F4E" w:rsidP="00B80675">
      <w:pPr>
        <w:tabs>
          <w:tab w:val="left" w:pos="3117"/>
        </w:tabs>
        <w:spacing w:after="0" w:line="240" w:lineRule="auto"/>
        <w:jc w:val="center"/>
        <w:rPr>
          <w:rFonts w:ascii="Arial" w:eastAsia="Times New Roman" w:hAnsi="Arial" w:cs="Arial"/>
          <w:kern w:val="0"/>
          <w:lang w:eastAsia="nl-NL"/>
          <w14:ligatures w14:val="none"/>
        </w:rPr>
      </w:pPr>
    </w:p>
    <w:p w14:paraId="5693D51E" w14:textId="77777777" w:rsidR="00B80675" w:rsidRDefault="00B80675" w:rsidP="00B80675">
      <w:pPr>
        <w:widowControl w:val="0"/>
        <w:spacing w:after="0" w:line="240" w:lineRule="auto"/>
        <w:rPr>
          <w:rFonts w:ascii="Arial" w:eastAsia="Times New Roman" w:hAnsi="Arial" w:cs="Arial"/>
          <w:b/>
          <w:kern w:val="0"/>
          <w:sz w:val="20"/>
          <w:szCs w:val="20"/>
          <w:lang w:val="fr-FR" w:eastAsia="nl-NL"/>
          <w14:ligatures w14:val="none"/>
        </w:rPr>
      </w:pPr>
    </w:p>
    <w:p w14:paraId="522B07E2" w14:textId="77777777" w:rsidR="009C5DCE" w:rsidRDefault="009C5DCE" w:rsidP="00B80675">
      <w:pPr>
        <w:widowControl w:val="0"/>
        <w:spacing w:after="0" w:line="240" w:lineRule="auto"/>
        <w:rPr>
          <w:rFonts w:ascii="Arial" w:eastAsia="Times New Roman" w:hAnsi="Arial" w:cs="Arial"/>
          <w:b/>
          <w:kern w:val="0"/>
          <w:sz w:val="20"/>
          <w:szCs w:val="20"/>
          <w:lang w:val="fr-FR" w:eastAsia="nl-NL"/>
          <w14:ligatures w14:val="none"/>
        </w:rPr>
      </w:pPr>
    </w:p>
    <w:p w14:paraId="6E12C005" w14:textId="77777777" w:rsidR="009C5DCE" w:rsidRDefault="009C5DCE" w:rsidP="00B80675">
      <w:pPr>
        <w:widowControl w:val="0"/>
        <w:spacing w:after="0" w:line="240" w:lineRule="auto"/>
        <w:rPr>
          <w:rFonts w:ascii="Arial" w:eastAsia="Times New Roman" w:hAnsi="Arial" w:cs="Arial"/>
          <w:b/>
          <w:kern w:val="0"/>
          <w:sz w:val="20"/>
          <w:szCs w:val="20"/>
          <w:lang w:val="fr-FR" w:eastAsia="nl-NL"/>
          <w14:ligatures w14:val="none"/>
        </w:rPr>
      </w:pPr>
    </w:p>
    <w:p w14:paraId="7E0AD14D" w14:textId="77777777" w:rsidR="009C5DCE" w:rsidRDefault="009C5DCE" w:rsidP="00B80675">
      <w:pPr>
        <w:widowControl w:val="0"/>
        <w:spacing w:after="0" w:line="240" w:lineRule="auto"/>
        <w:rPr>
          <w:rFonts w:ascii="Arial" w:eastAsia="Times New Roman" w:hAnsi="Arial" w:cs="Arial"/>
          <w:b/>
          <w:kern w:val="0"/>
          <w:sz w:val="20"/>
          <w:szCs w:val="20"/>
          <w:lang w:val="fr-FR" w:eastAsia="nl-NL"/>
          <w14:ligatures w14:val="none"/>
        </w:rPr>
      </w:pPr>
    </w:p>
    <w:p w14:paraId="0E29AA34" w14:textId="77777777" w:rsidR="00B80675" w:rsidRDefault="00B80675" w:rsidP="00B80675">
      <w:pPr>
        <w:widowControl w:val="0"/>
        <w:spacing w:after="0" w:line="240" w:lineRule="auto"/>
        <w:rPr>
          <w:rFonts w:ascii="Arial" w:eastAsia="Times New Roman" w:hAnsi="Arial" w:cs="Arial"/>
          <w:b/>
          <w:kern w:val="0"/>
          <w:sz w:val="20"/>
          <w:szCs w:val="20"/>
          <w:lang w:val="fr-FR" w:eastAsia="nl-NL"/>
          <w14:ligatures w14:val="none"/>
        </w:rPr>
      </w:pPr>
    </w:p>
    <w:bookmarkEnd w:id="0"/>
    <w:p w14:paraId="35E33A62" w14:textId="77777777" w:rsidR="00B80675" w:rsidRDefault="00B80675" w:rsidP="00B80675">
      <w:pPr>
        <w:widowControl w:val="0"/>
        <w:spacing w:after="0" w:line="240" w:lineRule="auto"/>
        <w:rPr>
          <w:rFonts w:ascii="Arial" w:eastAsia="Times New Roman" w:hAnsi="Arial" w:cs="Arial"/>
          <w:b/>
          <w:kern w:val="0"/>
          <w:sz w:val="20"/>
          <w:szCs w:val="20"/>
          <w:lang w:val="fr-FR" w:eastAsia="nl-NL"/>
          <w14:ligatures w14:val="none"/>
        </w:rPr>
      </w:pPr>
    </w:p>
    <w:tbl>
      <w:tblPr>
        <w:tblStyle w:val="TableGrid"/>
        <w:tblW w:w="0" w:type="auto"/>
        <w:tblInd w:w="-5" w:type="dxa"/>
        <w:tblLook w:val="04A0" w:firstRow="1" w:lastRow="0" w:firstColumn="1" w:lastColumn="0" w:noHBand="0" w:noVBand="1"/>
      </w:tblPr>
      <w:tblGrid>
        <w:gridCol w:w="2127"/>
        <w:gridCol w:w="1559"/>
      </w:tblGrid>
      <w:tr w:rsidR="00AA0F4E" w14:paraId="7856FCFE" w14:textId="77777777" w:rsidTr="009C5DCE">
        <w:trPr>
          <w:trHeight w:val="258"/>
        </w:trPr>
        <w:tc>
          <w:tcPr>
            <w:tcW w:w="2127" w:type="dxa"/>
          </w:tcPr>
          <w:p w14:paraId="4E70990C" w14:textId="77777777" w:rsidR="00AA0F4E" w:rsidRPr="009C5DCE" w:rsidRDefault="00AA0F4E" w:rsidP="001D0581">
            <w:pPr>
              <w:widowControl w:val="0"/>
              <w:rPr>
                <w:rFonts w:ascii="Arial" w:eastAsia="Times New Roman" w:hAnsi="Arial" w:cs="Arial"/>
                <w:b/>
                <w:sz w:val="18"/>
                <w:szCs w:val="18"/>
                <w:lang w:val="fr-FR" w:eastAsia="nl-NL"/>
              </w:rPr>
            </w:pPr>
            <w:proofErr w:type="spellStart"/>
            <w:r w:rsidRPr="009C5DCE">
              <w:rPr>
                <w:rFonts w:ascii="Arial" w:eastAsia="Times New Roman" w:hAnsi="Arial" w:cs="Arial"/>
                <w:b/>
                <w:sz w:val="18"/>
                <w:szCs w:val="18"/>
                <w:lang w:val="fr-FR" w:eastAsia="nl-NL"/>
              </w:rPr>
              <w:t>Herzien</w:t>
            </w:r>
            <w:proofErr w:type="spellEnd"/>
            <w:r w:rsidRPr="009C5DCE">
              <w:rPr>
                <w:rFonts w:ascii="Arial" w:eastAsia="Times New Roman" w:hAnsi="Arial" w:cs="Arial"/>
                <w:b/>
                <w:sz w:val="18"/>
                <w:szCs w:val="18"/>
                <w:lang w:val="fr-FR" w:eastAsia="nl-NL"/>
              </w:rPr>
              <w:t xml:space="preserve"> EC</w:t>
            </w:r>
          </w:p>
        </w:tc>
        <w:tc>
          <w:tcPr>
            <w:tcW w:w="1559" w:type="dxa"/>
          </w:tcPr>
          <w:p w14:paraId="50AC2D69" w14:textId="77777777" w:rsidR="00AA0F4E" w:rsidRPr="009C5DCE" w:rsidRDefault="00AA0F4E" w:rsidP="001D0581">
            <w:pPr>
              <w:widowControl w:val="0"/>
              <w:rPr>
                <w:rFonts w:ascii="Arial" w:eastAsia="Times New Roman" w:hAnsi="Arial" w:cs="Arial"/>
                <w:b/>
                <w:sz w:val="18"/>
                <w:szCs w:val="18"/>
                <w:lang w:val="fr-FR" w:eastAsia="nl-NL"/>
              </w:rPr>
            </w:pPr>
            <w:r w:rsidRPr="009C5DCE">
              <w:rPr>
                <w:rFonts w:ascii="Arial" w:eastAsia="Times New Roman" w:hAnsi="Arial" w:cs="Arial"/>
                <w:b/>
                <w:sz w:val="18"/>
                <w:szCs w:val="18"/>
                <w:lang w:val="fr-FR" w:eastAsia="nl-NL"/>
              </w:rPr>
              <w:t>08-09-2025</w:t>
            </w:r>
          </w:p>
        </w:tc>
      </w:tr>
      <w:tr w:rsidR="00AA0F4E" w14:paraId="4D0A3C4F" w14:textId="77777777" w:rsidTr="009C5DCE">
        <w:trPr>
          <w:trHeight w:val="258"/>
        </w:trPr>
        <w:tc>
          <w:tcPr>
            <w:tcW w:w="2127" w:type="dxa"/>
          </w:tcPr>
          <w:p w14:paraId="3C349309" w14:textId="77777777" w:rsidR="00AA0F4E" w:rsidRPr="009C5DCE" w:rsidRDefault="00AA0F4E" w:rsidP="001D0581">
            <w:pPr>
              <w:widowControl w:val="0"/>
              <w:rPr>
                <w:rFonts w:ascii="Arial" w:eastAsia="Times New Roman" w:hAnsi="Arial" w:cs="Arial"/>
                <w:b/>
                <w:sz w:val="18"/>
                <w:szCs w:val="18"/>
                <w:lang w:val="fr-FR" w:eastAsia="nl-NL"/>
              </w:rPr>
            </w:pPr>
            <w:proofErr w:type="spellStart"/>
            <w:r w:rsidRPr="009C5DCE">
              <w:rPr>
                <w:rFonts w:ascii="Arial" w:eastAsia="Times New Roman" w:hAnsi="Arial" w:cs="Arial"/>
                <w:b/>
                <w:sz w:val="18"/>
                <w:szCs w:val="18"/>
                <w:lang w:val="fr-FR" w:eastAsia="nl-NL"/>
              </w:rPr>
              <w:t>Instemming</w:t>
            </w:r>
            <w:proofErr w:type="spellEnd"/>
            <w:r w:rsidRPr="009C5DCE">
              <w:rPr>
                <w:rFonts w:ascii="Arial" w:eastAsia="Times New Roman" w:hAnsi="Arial" w:cs="Arial"/>
                <w:b/>
                <w:sz w:val="18"/>
                <w:szCs w:val="18"/>
                <w:lang w:val="fr-FR" w:eastAsia="nl-NL"/>
              </w:rPr>
              <w:t xml:space="preserve"> CMT</w:t>
            </w:r>
          </w:p>
        </w:tc>
        <w:tc>
          <w:tcPr>
            <w:tcW w:w="1559" w:type="dxa"/>
          </w:tcPr>
          <w:p w14:paraId="47F9965D" w14:textId="77777777" w:rsidR="00AA0F4E" w:rsidRPr="009C5DCE" w:rsidRDefault="00AA0F4E" w:rsidP="001D0581">
            <w:pPr>
              <w:widowControl w:val="0"/>
              <w:rPr>
                <w:rFonts w:ascii="Arial" w:eastAsia="Times New Roman" w:hAnsi="Arial" w:cs="Arial"/>
                <w:b/>
                <w:sz w:val="18"/>
                <w:szCs w:val="18"/>
                <w:lang w:val="fr-FR" w:eastAsia="nl-NL"/>
              </w:rPr>
            </w:pPr>
            <w:r w:rsidRPr="009C5DCE">
              <w:rPr>
                <w:rFonts w:ascii="Arial" w:eastAsia="Times New Roman" w:hAnsi="Arial" w:cs="Arial"/>
                <w:b/>
                <w:sz w:val="18"/>
                <w:szCs w:val="18"/>
                <w:lang w:val="fr-FR" w:eastAsia="nl-NL"/>
              </w:rPr>
              <w:t>11-09-2025</w:t>
            </w:r>
          </w:p>
        </w:tc>
      </w:tr>
      <w:tr w:rsidR="00AA0F4E" w14:paraId="7632531B" w14:textId="77777777" w:rsidTr="009C5DCE">
        <w:trPr>
          <w:trHeight w:val="258"/>
        </w:trPr>
        <w:tc>
          <w:tcPr>
            <w:tcW w:w="2127" w:type="dxa"/>
          </w:tcPr>
          <w:p w14:paraId="1CB88A54" w14:textId="77777777" w:rsidR="00AA0F4E" w:rsidRPr="009C5DCE" w:rsidRDefault="00AA0F4E" w:rsidP="001D0581">
            <w:pPr>
              <w:widowControl w:val="0"/>
              <w:rPr>
                <w:rFonts w:ascii="Arial" w:eastAsia="Times New Roman" w:hAnsi="Arial" w:cs="Arial"/>
                <w:b/>
                <w:sz w:val="18"/>
                <w:szCs w:val="18"/>
                <w:lang w:val="fr-FR" w:eastAsia="nl-NL"/>
              </w:rPr>
            </w:pPr>
            <w:proofErr w:type="spellStart"/>
            <w:r w:rsidRPr="009C5DCE">
              <w:rPr>
                <w:rFonts w:ascii="Arial" w:eastAsia="Times New Roman" w:hAnsi="Arial" w:cs="Arial"/>
                <w:b/>
                <w:sz w:val="18"/>
                <w:szCs w:val="18"/>
                <w:lang w:val="fr-FR" w:eastAsia="nl-NL"/>
              </w:rPr>
              <w:t>Instemming</w:t>
            </w:r>
            <w:proofErr w:type="spellEnd"/>
            <w:r w:rsidRPr="009C5DCE">
              <w:rPr>
                <w:rFonts w:ascii="Arial" w:eastAsia="Times New Roman" w:hAnsi="Arial" w:cs="Arial"/>
                <w:b/>
                <w:sz w:val="18"/>
                <w:szCs w:val="18"/>
                <w:lang w:val="fr-FR" w:eastAsia="nl-NL"/>
              </w:rPr>
              <w:t xml:space="preserve"> MR</w:t>
            </w:r>
          </w:p>
        </w:tc>
        <w:tc>
          <w:tcPr>
            <w:tcW w:w="1559" w:type="dxa"/>
          </w:tcPr>
          <w:p w14:paraId="6E9F7402" w14:textId="5FB55406" w:rsidR="00AA0F4E" w:rsidRPr="009C5DCE" w:rsidRDefault="009D602C" w:rsidP="001D0581">
            <w:pPr>
              <w:widowControl w:val="0"/>
              <w:rPr>
                <w:rFonts w:ascii="Arial" w:eastAsia="Times New Roman" w:hAnsi="Arial" w:cs="Arial"/>
                <w:b/>
                <w:sz w:val="18"/>
                <w:szCs w:val="18"/>
                <w:lang w:val="fr-FR" w:eastAsia="nl-NL"/>
              </w:rPr>
            </w:pPr>
            <w:r w:rsidRPr="009C5DCE">
              <w:rPr>
                <w:rFonts w:ascii="Arial" w:eastAsia="Times New Roman" w:hAnsi="Arial" w:cs="Arial"/>
                <w:b/>
                <w:sz w:val="18"/>
                <w:szCs w:val="18"/>
                <w:lang w:val="fr-FR" w:eastAsia="nl-NL"/>
              </w:rPr>
              <w:t>29-09-2025</w:t>
            </w:r>
          </w:p>
        </w:tc>
      </w:tr>
      <w:tr w:rsidR="00AA0F4E" w14:paraId="1731F950" w14:textId="77777777" w:rsidTr="009C5DCE">
        <w:trPr>
          <w:trHeight w:val="258"/>
        </w:trPr>
        <w:tc>
          <w:tcPr>
            <w:tcW w:w="2127" w:type="dxa"/>
          </w:tcPr>
          <w:p w14:paraId="03AB1FAF" w14:textId="77777777" w:rsidR="00AA0F4E" w:rsidRPr="009C5DCE" w:rsidRDefault="00AA0F4E" w:rsidP="001D0581">
            <w:pPr>
              <w:widowControl w:val="0"/>
              <w:rPr>
                <w:rFonts w:ascii="Arial" w:eastAsia="Times New Roman" w:hAnsi="Arial" w:cs="Arial"/>
                <w:b/>
                <w:sz w:val="18"/>
                <w:szCs w:val="18"/>
                <w:lang w:val="fr-FR" w:eastAsia="nl-NL"/>
              </w:rPr>
            </w:pPr>
            <w:proofErr w:type="spellStart"/>
            <w:r w:rsidRPr="009C5DCE">
              <w:rPr>
                <w:rFonts w:ascii="Arial" w:eastAsia="Times New Roman" w:hAnsi="Arial" w:cs="Arial"/>
                <w:b/>
                <w:sz w:val="18"/>
                <w:szCs w:val="18"/>
                <w:lang w:val="fr-FR" w:eastAsia="nl-NL"/>
              </w:rPr>
              <w:t>Vaststelling</w:t>
            </w:r>
            <w:proofErr w:type="spellEnd"/>
            <w:r w:rsidRPr="009C5DCE">
              <w:rPr>
                <w:rFonts w:ascii="Arial" w:eastAsia="Times New Roman" w:hAnsi="Arial" w:cs="Arial"/>
                <w:b/>
                <w:sz w:val="18"/>
                <w:szCs w:val="18"/>
                <w:lang w:val="fr-FR" w:eastAsia="nl-NL"/>
              </w:rPr>
              <w:t xml:space="preserve"> </w:t>
            </w:r>
            <w:proofErr w:type="spellStart"/>
            <w:r w:rsidRPr="009C5DCE">
              <w:rPr>
                <w:rFonts w:ascii="Arial" w:eastAsia="Times New Roman" w:hAnsi="Arial" w:cs="Arial"/>
                <w:b/>
                <w:sz w:val="18"/>
                <w:szCs w:val="18"/>
                <w:lang w:val="fr-FR" w:eastAsia="nl-NL"/>
              </w:rPr>
              <w:t>bestuur</w:t>
            </w:r>
            <w:proofErr w:type="spellEnd"/>
            <w:r w:rsidRPr="009C5DCE">
              <w:rPr>
                <w:rFonts w:ascii="Arial" w:eastAsia="Times New Roman" w:hAnsi="Arial" w:cs="Arial"/>
                <w:b/>
                <w:sz w:val="18"/>
                <w:szCs w:val="18"/>
                <w:lang w:val="fr-FR" w:eastAsia="nl-NL"/>
              </w:rPr>
              <w:t xml:space="preserve"> </w:t>
            </w:r>
          </w:p>
        </w:tc>
        <w:tc>
          <w:tcPr>
            <w:tcW w:w="1559" w:type="dxa"/>
          </w:tcPr>
          <w:p w14:paraId="56EB2D34" w14:textId="59FBE515" w:rsidR="00AA0F4E" w:rsidRPr="009C5DCE" w:rsidRDefault="009D602C" w:rsidP="001D0581">
            <w:pPr>
              <w:widowControl w:val="0"/>
              <w:rPr>
                <w:rFonts w:ascii="Arial" w:eastAsia="Times New Roman" w:hAnsi="Arial" w:cs="Arial"/>
                <w:b/>
                <w:sz w:val="18"/>
                <w:szCs w:val="18"/>
                <w:lang w:val="fr-FR" w:eastAsia="nl-NL"/>
              </w:rPr>
            </w:pPr>
            <w:r w:rsidRPr="009C5DCE">
              <w:rPr>
                <w:rFonts w:ascii="Arial" w:eastAsia="Times New Roman" w:hAnsi="Arial" w:cs="Arial"/>
                <w:b/>
                <w:sz w:val="18"/>
                <w:szCs w:val="18"/>
                <w:lang w:val="fr-FR" w:eastAsia="nl-NL"/>
              </w:rPr>
              <w:t>29-09-2025</w:t>
            </w:r>
          </w:p>
        </w:tc>
      </w:tr>
    </w:tbl>
    <w:p w14:paraId="3365FD63" w14:textId="7804AED5" w:rsidR="00CC0A36" w:rsidRPr="00EF4539" w:rsidRDefault="00C9712D" w:rsidP="00722AA0">
      <w:pPr>
        <w:rPr>
          <w:rFonts w:ascii="Arial" w:eastAsia="Times New Roman" w:hAnsi="Arial" w:cs="Arial"/>
          <w:b/>
          <w:bCs/>
          <w:kern w:val="0"/>
          <w:sz w:val="22"/>
          <w:szCs w:val="22"/>
          <w14:ligatures w14:val="none"/>
        </w:rPr>
      </w:pPr>
      <w:r>
        <w:rPr>
          <w:rFonts w:ascii="Arial" w:eastAsia="Times New Roman" w:hAnsi="Arial" w:cs="Arial"/>
          <w:b/>
          <w:kern w:val="0"/>
          <w:sz w:val="20"/>
          <w:szCs w:val="20"/>
          <w:lang w:val="fr-FR" w:eastAsia="nl-NL"/>
          <w14:ligatures w14:val="none"/>
        </w:rPr>
        <w:br w:type="page"/>
      </w:r>
      <w:bookmarkStart w:id="2" w:name="process3"/>
      <w:bookmarkEnd w:id="2"/>
      <w:r w:rsidR="00E635D2" w:rsidRPr="00EF4539">
        <w:rPr>
          <w:rFonts w:ascii="Arial" w:eastAsia="Times New Roman" w:hAnsi="Arial" w:cs="Arial"/>
          <w:b/>
          <w:bCs/>
          <w:kern w:val="0"/>
          <w:sz w:val="22"/>
          <w:szCs w:val="22"/>
          <w14:ligatures w14:val="none"/>
        </w:rPr>
        <w:lastRenderedPageBreak/>
        <w:t>Inleiding</w:t>
      </w:r>
    </w:p>
    <w:p w14:paraId="420ECE42" w14:textId="0E391915" w:rsidR="00E635D2" w:rsidRPr="00E635D2" w:rsidRDefault="00E635D2" w:rsidP="00E635D2">
      <w:pPr>
        <w:spacing w:before="100" w:beforeAutospacing="1" w:after="100" w:afterAutospacing="1" w:line="240" w:lineRule="auto"/>
        <w:rPr>
          <w:rFonts w:ascii="Arial" w:eastAsia="Times New Roman" w:hAnsi="Arial" w:cs="Arial"/>
          <w:kern w:val="0"/>
          <w:sz w:val="20"/>
          <w:szCs w:val="20"/>
          <w14:ligatures w14:val="none"/>
        </w:rPr>
      </w:pPr>
      <w:r w:rsidRPr="00E635D2">
        <w:rPr>
          <w:rFonts w:ascii="Arial" w:eastAsia="Times New Roman" w:hAnsi="Arial" w:cs="Arial"/>
          <w:kern w:val="0"/>
          <w:sz w:val="20"/>
          <w:szCs w:val="20"/>
          <w14:ligatures w14:val="none"/>
        </w:rPr>
        <w:t xml:space="preserve">Dit examenreglement is van toepassing voor het schooljaar 2025-2026 en geldt voor alle kandidaten van het </w:t>
      </w:r>
      <w:proofErr w:type="spellStart"/>
      <w:r w:rsidRPr="00E635D2">
        <w:rPr>
          <w:rFonts w:ascii="Arial" w:eastAsia="Times New Roman" w:hAnsi="Arial" w:cs="Arial"/>
          <w:kern w:val="0"/>
          <w:sz w:val="20"/>
          <w:szCs w:val="20"/>
          <w14:ligatures w14:val="none"/>
        </w:rPr>
        <w:t>Avicenna</w:t>
      </w:r>
      <w:proofErr w:type="spellEnd"/>
      <w:r w:rsidRPr="00E635D2">
        <w:rPr>
          <w:rFonts w:ascii="Arial" w:eastAsia="Times New Roman" w:hAnsi="Arial" w:cs="Arial"/>
          <w:kern w:val="0"/>
          <w:sz w:val="20"/>
          <w:szCs w:val="20"/>
          <w14:ligatures w14:val="none"/>
        </w:rPr>
        <w:t xml:space="preserve"> College (locatie Montessoriweg), het </w:t>
      </w:r>
      <w:proofErr w:type="spellStart"/>
      <w:r w:rsidRPr="00E635D2">
        <w:rPr>
          <w:rFonts w:ascii="Arial" w:eastAsia="Times New Roman" w:hAnsi="Arial" w:cs="Arial"/>
          <w:kern w:val="0"/>
          <w:sz w:val="20"/>
          <w:szCs w:val="20"/>
          <w14:ligatures w14:val="none"/>
        </w:rPr>
        <w:t>Avicenna</w:t>
      </w:r>
      <w:proofErr w:type="spellEnd"/>
      <w:r w:rsidRPr="00E635D2">
        <w:rPr>
          <w:rFonts w:ascii="Arial" w:eastAsia="Times New Roman" w:hAnsi="Arial" w:cs="Arial"/>
          <w:kern w:val="0"/>
          <w:sz w:val="20"/>
          <w:szCs w:val="20"/>
          <w14:ligatures w14:val="none"/>
        </w:rPr>
        <w:t xml:space="preserve"> Lyceum (locatie </w:t>
      </w:r>
      <w:proofErr w:type="spellStart"/>
      <w:r w:rsidRPr="00E635D2">
        <w:rPr>
          <w:rFonts w:ascii="Arial" w:eastAsia="Times New Roman" w:hAnsi="Arial" w:cs="Arial"/>
          <w:kern w:val="0"/>
          <w:sz w:val="20"/>
          <w:szCs w:val="20"/>
          <w14:ligatures w14:val="none"/>
        </w:rPr>
        <w:t>Fichtestraat</w:t>
      </w:r>
      <w:proofErr w:type="spellEnd"/>
      <w:r w:rsidRPr="00E635D2">
        <w:rPr>
          <w:rFonts w:ascii="Arial" w:eastAsia="Times New Roman" w:hAnsi="Arial" w:cs="Arial"/>
          <w:kern w:val="0"/>
          <w:sz w:val="20"/>
          <w:szCs w:val="20"/>
          <w14:ligatures w14:val="none"/>
        </w:rPr>
        <w:t xml:space="preserve">) en het </w:t>
      </w:r>
      <w:proofErr w:type="spellStart"/>
      <w:r w:rsidRPr="00E635D2">
        <w:rPr>
          <w:rFonts w:ascii="Arial" w:eastAsia="Times New Roman" w:hAnsi="Arial" w:cs="Arial"/>
          <w:kern w:val="0"/>
          <w:sz w:val="20"/>
          <w:szCs w:val="20"/>
          <w14:ligatures w14:val="none"/>
        </w:rPr>
        <w:t>Avicenna</w:t>
      </w:r>
      <w:proofErr w:type="spellEnd"/>
      <w:r w:rsidRPr="00E635D2">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Lyceum</w:t>
      </w:r>
      <w:r w:rsidRPr="00E635D2">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(locatie </w:t>
      </w:r>
      <w:r w:rsidRPr="00E635D2">
        <w:rPr>
          <w:rFonts w:ascii="Arial" w:eastAsia="Times New Roman" w:hAnsi="Arial" w:cs="Arial"/>
          <w:kern w:val="0"/>
          <w:sz w:val="20"/>
          <w:szCs w:val="20"/>
          <w14:ligatures w14:val="none"/>
        </w:rPr>
        <w:t>Den Haag</w:t>
      </w:r>
      <w:r>
        <w:rPr>
          <w:rFonts w:ascii="Arial" w:eastAsia="Times New Roman" w:hAnsi="Arial" w:cs="Arial"/>
          <w:kern w:val="0"/>
          <w:sz w:val="20"/>
          <w:szCs w:val="20"/>
          <w14:ligatures w14:val="none"/>
        </w:rPr>
        <w:t>)</w:t>
      </w:r>
      <w:r w:rsidRPr="00E635D2">
        <w:rPr>
          <w:rFonts w:ascii="Arial" w:eastAsia="Times New Roman" w:hAnsi="Arial" w:cs="Arial"/>
          <w:kern w:val="0"/>
          <w:sz w:val="20"/>
          <w:szCs w:val="20"/>
          <w14:ligatures w14:val="none"/>
        </w:rPr>
        <w:t>.</w:t>
      </w:r>
    </w:p>
    <w:p w14:paraId="4D0B89DA" w14:textId="77777777" w:rsidR="00E635D2" w:rsidRPr="00E635D2" w:rsidRDefault="00E635D2" w:rsidP="00E635D2">
      <w:pPr>
        <w:spacing w:before="100" w:beforeAutospacing="1" w:after="100" w:afterAutospacing="1" w:line="240" w:lineRule="auto"/>
        <w:rPr>
          <w:rFonts w:ascii="Arial" w:eastAsia="Times New Roman" w:hAnsi="Arial" w:cs="Arial"/>
          <w:kern w:val="0"/>
          <w:sz w:val="20"/>
          <w:szCs w:val="20"/>
          <w14:ligatures w14:val="none"/>
        </w:rPr>
      </w:pPr>
      <w:r w:rsidRPr="00E635D2">
        <w:rPr>
          <w:rFonts w:ascii="Arial" w:eastAsia="Times New Roman" w:hAnsi="Arial" w:cs="Arial"/>
          <w:kern w:val="0"/>
          <w:sz w:val="20"/>
          <w:szCs w:val="20"/>
          <w14:ligatures w14:val="none"/>
        </w:rPr>
        <w:t>Het reglement is van toepassing op:</w:t>
      </w:r>
    </w:p>
    <w:p w14:paraId="4EB43BCC" w14:textId="29E0A728" w:rsidR="00E635D2" w:rsidRPr="00E635D2" w:rsidRDefault="00B60951" w:rsidP="00E635D2">
      <w:pPr>
        <w:numPr>
          <w:ilvl w:val="0"/>
          <w:numId w:val="40"/>
        </w:numPr>
        <w:spacing w:before="100" w:beforeAutospacing="1" w:after="100" w:afterAutospacing="1" w:line="240" w:lineRule="auto"/>
        <w:rPr>
          <w:rFonts w:ascii="Arial" w:eastAsia="Times New Roman" w:hAnsi="Arial" w:cs="Arial"/>
          <w:kern w:val="0"/>
          <w:sz w:val="20"/>
          <w:szCs w:val="20"/>
          <w14:ligatures w14:val="none"/>
        </w:rPr>
      </w:pPr>
      <w:r w:rsidRPr="00E635D2">
        <w:rPr>
          <w:rFonts w:ascii="Arial" w:eastAsia="Times New Roman" w:hAnsi="Arial" w:cs="Arial"/>
          <w:b/>
          <w:bCs/>
          <w:kern w:val="0"/>
          <w:sz w:val="20"/>
          <w:szCs w:val="20"/>
          <w14:ligatures w14:val="none"/>
        </w:rPr>
        <w:t>Vmbo</w:t>
      </w:r>
      <w:r w:rsidR="00E635D2" w:rsidRPr="00E635D2">
        <w:rPr>
          <w:rFonts w:ascii="Arial" w:eastAsia="Times New Roman" w:hAnsi="Arial" w:cs="Arial"/>
          <w:kern w:val="0"/>
          <w:sz w:val="20"/>
          <w:szCs w:val="20"/>
          <w14:ligatures w14:val="none"/>
        </w:rPr>
        <w:t xml:space="preserve">: leerlingen uit de </w:t>
      </w:r>
      <w:r w:rsidR="00E635D2">
        <w:rPr>
          <w:rFonts w:ascii="Arial" w:eastAsia="Times New Roman" w:hAnsi="Arial" w:cs="Arial"/>
          <w:kern w:val="0"/>
          <w:sz w:val="20"/>
          <w:szCs w:val="20"/>
          <w14:ligatures w14:val="none"/>
        </w:rPr>
        <w:t>pre/</w:t>
      </w:r>
      <w:r w:rsidR="00E635D2" w:rsidRPr="00E635D2">
        <w:rPr>
          <w:rFonts w:ascii="Arial" w:eastAsia="Times New Roman" w:hAnsi="Arial" w:cs="Arial"/>
          <w:kern w:val="0"/>
          <w:sz w:val="20"/>
          <w:szCs w:val="20"/>
          <w14:ligatures w14:val="none"/>
        </w:rPr>
        <w:t>examenjaren van cohort 202</w:t>
      </w:r>
      <w:r w:rsidR="00E635D2">
        <w:rPr>
          <w:rFonts w:ascii="Arial" w:eastAsia="Times New Roman" w:hAnsi="Arial" w:cs="Arial"/>
          <w:kern w:val="0"/>
          <w:sz w:val="20"/>
          <w:szCs w:val="20"/>
          <w14:ligatures w14:val="none"/>
        </w:rPr>
        <w:t>5</w:t>
      </w:r>
      <w:r w:rsidR="00E635D2" w:rsidRPr="00E635D2">
        <w:rPr>
          <w:rFonts w:ascii="Arial" w:eastAsia="Times New Roman" w:hAnsi="Arial" w:cs="Arial"/>
          <w:kern w:val="0"/>
          <w:sz w:val="20"/>
          <w:szCs w:val="20"/>
          <w14:ligatures w14:val="none"/>
        </w:rPr>
        <w:t>-202</w:t>
      </w:r>
      <w:r w:rsidR="00E635D2">
        <w:rPr>
          <w:rFonts w:ascii="Arial" w:eastAsia="Times New Roman" w:hAnsi="Arial" w:cs="Arial"/>
          <w:kern w:val="0"/>
          <w:sz w:val="20"/>
          <w:szCs w:val="20"/>
          <w14:ligatures w14:val="none"/>
        </w:rPr>
        <w:t>7</w:t>
      </w:r>
      <w:r w:rsidR="00E635D2" w:rsidRPr="00E635D2">
        <w:rPr>
          <w:rFonts w:ascii="Arial" w:eastAsia="Times New Roman" w:hAnsi="Arial" w:cs="Arial"/>
          <w:kern w:val="0"/>
          <w:sz w:val="20"/>
          <w:szCs w:val="20"/>
          <w14:ligatures w14:val="none"/>
        </w:rPr>
        <w:t xml:space="preserve">, leerjaar </w:t>
      </w:r>
      <w:r w:rsidR="00E635D2">
        <w:rPr>
          <w:rFonts w:ascii="Arial" w:eastAsia="Times New Roman" w:hAnsi="Arial" w:cs="Arial"/>
          <w:kern w:val="0"/>
          <w:sz w:val="20"/>
          <w:szCs w:val="20"/>
          <w14:ligatures w14:val="none"/>
        </w:rPr>
        <w:t xml:space="preserve">3 en </w:t>
      </w:r>
      <w:r w:rsidR="00E635D2" w:rsidRPr="00E635D2">
        <w:rPr>
          <w:rFonts w:ascii="Arial" w:eastAsia="Times New Roman" w:hAnsi="Arial" w:cs="Arial"/>
          <w:kern w:val="0"/>
          <w:sz w:val="20"/>
          <w:szCs w:val="20"/>
          <w14:ligatures w14:val="none"/>
        </w:rPr>
        <w:t>4.</w:t>
      </w:r>
    </w:p>
    <w:p w14:paraId="7366E583" w14:textId="0E115A78" w:rsidR="00E635D2" w:rsidRPr="00E635D2" w:rsidRDefault="00B60951" w:rsidP="00E635D2">
      <w:pPr>
        <w:numPr>
          <w:ilvl w:val="0"/>
          <w:numId w:val="40"/>
        </w:numPr>
        <w:spacing w:before="100" w:beforeAutospacing="1" w:after="100" w:afterAutospacing="1" w:line="240" w:lineRule="auto"/>
        <w:rPr>
          <w:rFonts w:ascii="Arial" w:eastAsia="Times New Roman" w:hAnsi="Arial" w:cs="Arial"/>
          <w:kern w:val="0"/>
          <w:sz w:val="20"/>
          <w:szCs w:val="20"/>
          <w14:ligatures w14:val="none"/>
        </w:rPr>
      </w:pPr>
      <w:r w:rsidRPr="00E635D2">
        <w:rPr>
          <w:rFonts w:ascii="Arial" w:eastAsia="Times New Roman" w:hAnsi="Arial" w:cs="Arial"/>
          <w:b/>
          <w:bCs/>
          <w:kern w:val="0"/>
          <w:sz w:val="20"/>
          <w:szCs w:val="20"/>
          <w14:ligatures w14:val="none"/>
        </w:rPr>
        <w:t>Havo</w:t>
      </w:r>
      <w:r w:rsidR="00E635D2" w:rsidRPr="00E635D2">
        <w:rPr>
          <w:rFonts w:ascii="Arial" w:eastAsia="Times New Roman" w:hAnsi="Arial" w:cs="Arial"/>
          <w:kern w:val="0"/>
          <w:sz w:val="20"/>
          <w:szCs w:val="20"/>
          <w14:ligatures w14:val="none"/>
        </w:rPr>
        <w:t xml:space="preserve">: leerlingen uit de </w:t>
      </w:r>
      <w:r w:rsidR="00E635D2">
        <w:rPr>
          <w:rFonts w:ascii="Arial" w:eastAsia="Times New Roman" w:hAnsi="Arial" w:cs="Arial"/>
          <w:kern w:val="0"/>
          <w:sz w:val="20"/>
          <w:szCs w:val="20"/>
          <w14:ligatures w14:val="none"/>
        </w:rPr>
        <w:t>pre/</w:t>
      </w:r>
      <w:r w:rsidR="00E635D2" w:rsidRPr="00E635D2">
        <w:rPr>
          <w:rFonts w:ascii="Arial" w:eastAsia="Times New Roman" w:hAnsi="Arial" w:cs="Arial"/>
          <w:kern w:val="0"/>
          <w:sz w:val="20"/>
          <w:szCs w:val="20"/>
          <w14:ligatures w14:val="none"/>
        </w:rPr>
        <w:t>examenjaren van cohort 202</w:t>
      </w:r>
      <w:r w:rsidR="00E635D2">
        <w:rPr>
          <w:rFonts w:ascii="Arial" w:eastAsia="Times New Roman" w:hAnsi="Arial" w:cs="Arial"/>
          <w:kern w:val="0"/>
          <w:sz w:val="20"/>
          <w:szCs w:val="20"/>
          <w14:ligatures w14:val="none"/>
        </w:rPr>
        <w:t>5</w:t>
      </w:r>
      <w:r w:rsidR="00E635D2" w:rsidRPr="00E635D2">
        <w:rPr>
          <w:rFonts w:ascii="Arial" w:eastAsia="Times New Roman" w:hAnsi="Arial" w:cs="Arial"/>
          <w:kern w:val="0"/>
          <w:sz w:val="20"/>
          <w:szCs w:val="20"/>
          <w14:ligatures w14:val="none"/>
        </w:rPr>
        <w:t>-202</w:t>
      </w:r>
      <w:r w:rsidR="00E635D2">
        <w:rPr>
          <w:rFonts w:ascii="Arial" w:eastAsia="Times New Roman" w:hAnsi="Arial" w:cs="Arial"/>
          <w:kern w:val="0"/>
          <w:sz w:val="20"/>
          <w:szCs w:val="20"/>
          <w14:ligatures w14:val="none"/>
        </w:rPr>
        <w:t>7</w:t>
      </w:r>
      <w:r w:rsidR="00E635D2" w:rsidRPr="00E635D2">
        <w:rPr>
          <w:rFonts w:ascii="Arial" w:eastAsia="Times New Roman" w:hAnsi="Arial" w:cs="Arial"/>
          <w:kern w:val="0"/>
          <w:sz w:val="20"/>
          <w:szCs w:val="20"/>
          <w14:ligatures w14:val="none"/>
        </w:rPr>
        <w:t xml:space="preserve">, leerjaar </w:t>
      </w:r>
      <w:r w:rsidR="00E635D2">
        <w:rPr>
          <w:rFonts w:ascii="Arial" w:eastAsia="Times New Roman" w:hAnsi="Arial" w:cs="Arial"/>
          <w:kern w:val="0"/>
          <w:sz w:val="20"/>
          <w:szCs w:val="20"/>
          <w14:ligatures w14:val="none"/>
        </w:rPr>
        <w:t xml:space="preserve">4 en </w:t>
      </w:r>
      <w:r w:rsidR="00E635D2" w:rsidRPr="00E635D2">
        <w:rPr>
          <w:rFonts w:ascii="Arial" w:eastAsia="Times New Roman" w:hAnsi="Arial" w:cs="Arial"/>
          <w:kern w:val="0"/>
          <w:sz w:val="20"/>
          <w:szCs w:val="20"/>
          <w14:ligatures w14:val="none"/>
        </w:rPr>
        <w:t>5.</w:t>
      </w:r>
    </w:p>
    <w:p w14:paraId="4D7FBBB7" w14:textId="05AAF0EB" w:rsidR="00E635D2" w:rsidRPr="00E635D2" w:rsidRDefault="00B60951" w:rsidP="00E635D2">
      <w:pPr>
        <w:numPr>
          <w:ilvl w:val="0"/>
          <w:numId w:val="40"/>
        </w:numPr>
        <w:spacing w:before="100" w:beforeAutospacing="1" w:after="100" w:afterAutospacing="1" w:line="240" w:lineRule="auto"/>
        <w:rPr>
          <w:rFonts w:ascii="Arial" w:eastAsia="Times New Roman" w:hAnsi="Arial" w:cs="Arial"/>
          <w:kern w:val="0"/>
          <w:sz w:val="20"/>
          <w:szCs w:val="20"/>
          <w14:ligatures w14:val="none"/>
        </w:rPr>
      </w:pPr>
      <w:r w:rsidRPr="00E635D2">
        <w:rPr>
          <w:rFonts w:ascii="Arial" w:eastAsia="Times New Roman" w:hAnsi="Arial" w:cs="Arial"/>
          <w:b/>
          <w:bCs/>
          <w:kern w:val="0"/>
          <w:sz w:val="20"/>
          <w:szCs w:val="20"/>
          <w14:ligatures w14:val="none"/>
        </w:rPr>
        <w:t>Vwo</w:t>
      </w:r>
      <w:r w:rsidR="00E635D2" w:rsidRPr="00E635D2">
        <w:rPr>
          <w:rFonts w:ascii="Arial" w:eastAsia="Times New Roman" w:hAnsi="Arial" w:cs="Arial"/>
          <w:kern w:val="0"/>
          <w:sz w:val="20"/>
          <w:szCs w:val="20"/>
          <w14:ligatures w14:val="none"/>
        </w:rPr>
        <w:t xml:space="preserve">: leerlingen uit de </w:t>
      </w:r>
      <w:r w:rsidR="00E635D2">
        <w:rPr>
          <w:rFonts w:ascii="Arial" w:eastAsia="Times New Roman" w:hAnsi="Arial" w:cs="Arial"/>
          <w:kern w:val="0"/>
          <w:sz w:val="20"/>
          <w:szCs w:val="20"/>
          <w14:ligatures w14:val="none"/>
        </w:rPr>
        <w:t>pre/</w:t>
      </w:r>
      <w:r w:rsidR="00E635D2" w:rsidRPr="00E635D2">
        <w:rPr>
          <w:rFonts w:ascii="Arial" w:eastAsia="Times New Roman" w:hAnsi="Arial" w:cs="Arial"/>
          <w:kern w:val="0"/>
          <w:sz w:val="20"/>
          <w:szCs w:val="20"/>
          <w14:ligatures w14:val="none"/>
        </w:rPr>
        <w:t>examenjaren van cohort 202</w:t>
      </w:r>
      <w:r w:rsidR="00E635D2">
        <w:rPr>
          <w:rFonts w:ascii="Arial" w:eastAsia="Times New Roman" w:hAnsi="Arial" w:cs="Arial"/>
          <w:kern w:val="0"/>
          <w:sz w:val="20"/>
          <w:szCs w:val="20"/>
          <w14:ligatures w14:val="none"/>
        </w:rPr>
        <w:t>5</w:t>
      </w:r>
      <w:r w:rsidR="00E635D2" w:rsidRPr="00E635D2">
        <w:rPr>
          <w:rFonts w:ascii="Arial" w:eastAsia="Times New Roman" w:hAnsi="Arial" w:cs="Arial"/>
          <w:kern w:val="0"/>
          <w:sz w:val="20"/>
          <w:szCs w:val="20"/>
          <w14:ligatures w14:val="none"/>
        </w:rPr>
        <w:t>-202</w:t>
      </w:r>
      <w:r w:rsidR="00E635D2">
        <w:rPr>
          <w:rFonts w:ascii="Arial" w:eastAsia="Times New Roman" w:hAnsi="Arial" w:cs="Arial"/>
          <w:kern w:val="0"/>
          <w:sz w:val="20"/>
          <w:szCs w:val="20"/>
          <w14:ligatures w14:val="none"/>
        </w:rPr>
        <w:t>8</w:t>
      </w:r>
      <w:r w:rsidR="00E635D2" w:rsidRPr="00E635D2">
        <w:rPr>
          <w:rFonts w:ascii="Arial" w:eastAsia="Times New Roman" w:hAnsi="Arial" w:cs="Arial"/>
          <w:kern w:val="0"/>
          <w:sz w:val="20"/>
          <w:szCs w:val="20"/>
          <w14:ligatures w14:val="none"/>
        </w:rPr>
        <w:t xml:space="preserve">, leerjaar </w:t>
      </w:r>
      <w:r w:rsidR="00E635D2">
        <w:rPr>
          <w:rFonts w:ascii="Arial" w:eastAsia="Times New Roman" w:hAnsi="Arial" w:cs="Arial"/>
          <w:kern w:val="0"/>
          <w:sz w:val="20"/>
          <w:szCs w:val="20"/>
          <w14:ligatures w14:val="none"/>
        </w:rPr>
        <w:t xml:space="preserve">4, 5 en </w:t>
      </w:r>
      <w:r w:rsidR="00E635D2" w:rsidRPr="00E635D2">
        <w:rPr>
          <w:rFonts w:ascii="Arial" w:eastAsia="Times New Roman" w:hAnsi="Arial" w:cs="Arial"/>
          <w:kern w:val="0"/>
          <w:sz w:val="20"/>
          <w:szCs w:val="20"/>
          <w14:ligatures w14:val="none"/>
        </w:rPr>
        <w:t>6.</w:t>
      </w:r>
    </w:p>
    <w:p w14:paraId="38512F53" w14:textId="77777777" w:rsidR="00E635D2" w:rsidRPr="00E635D2" w:rsidRDefault="00E635D2" w:rsidP="00E635D2">
      <w:pPr>
        <w:spacing w:before="100" w:beforeAutospacing="1" w:after="100" w:afterAutospacing="1" w:line="240" w:lineRule="auto"/>
        <w:rPr>
          <w:rFonts w:ascii="Arial" w:eastAsia="Times New Roman" w:hAnsi="Arial" w:cs="Arial"/>
          <w:kern w:val="0"/>
          <w:sz w:val="20"/>
          <w:szCs w:val="20"/>
          <w14:ligatures w14:val="none"/>
        </w:rPr>
      </w:pPr>
      <w:r w:rsidRPr="00E635D2">
        <w:rPr>
          <w:rFonts w:ascii="Arial" w:eastAsia="Times New Roman" w:hAnsi="Arial" w:cs="Arial"/>
          <w:kern w:val="0"/>
          <w:sz w:val="20"/>
          <w:szCs w:val="20"/>
          <w14:ligatures w14:val="none"/>
        </w:rPr>
        <w:t>De Gemeenschappelijke Medezeggenschapsraad (GMR) heeft ingestemd met dit reglement en het is vastgesteld door het bevoegd gezag.</w:t>
      </w:r>
    </w:p>
    <w:p w14:paraId="2EE76ECD" w14:textId="77777777" w:rsidR="00E635D2" w:rsidRDefault="00E635D2">
      <w:pPr>
        <w:rPr>
          <w:rFonts w:ascii="Arial" w:eastAsia="Times New Roman" w:hAnsi="Arial" w:cs="Arial"/>
          <w:b/>
          <w:kern w:val="0"/>
          <w:sz w:val="20"/>
          <w:szCs w:val="20"/>
          <w:lang w:val="fr-FR" w:eastAsia="nl-NL"/>
          <w14:ligatures w14:val="none"/>
        </w:rPr>
      </w:pPr>
      <w:r>
        <w:rPr>
          <w:rFonts w:ascii="Arial" w:eastAsia="Times New Roman" w:hAnsi="Arial" w:cs="Arial"/>
          <w:b/>
          <w:kern w:val="0"/>
          <w:sz w:val="20"/>
          <w:szCs w:val="20"/>
          <w:lang w:val="fr-FR" w:eastAsia="nl-NL"/>
          <w14:ligatures w14:val="none"/>
        </w:rPr>
        <w:br w:type="page"/>
      </w:r>
    </w:p>
    <w:p w14:paraId="29F89156" w14:textId="06F638A3" w:rsidR="005767E7" w:rsidRPr="00EF4539" w:rsidRDefault="005767E7" w:rsidP="005767E7">
      <w:pPr>
        <w:widowControl w:val="0"/>
        <w:spacing w:after="0" w:line="240" w:lineRule="auto"/>
        <w:rPr>
          <w:rFonts w:ascii="Arial" w:eastAsia="Times New Roman" w:hAnsi="Arial" w:cs="Arial"/>
          <w:b/>
          <w:kern w:val="0"/>
          <w:sz w:val="22"/>
          <w:szCs w:val="22"/>
          <w:lang w:val="fr-FR" w:eastAsia="nl-NL"/>
          <w14:ligatures w14:val="none"/>
        </w:rPr>
      </w:pPr>
      <w:r w:rsidRPr="00EF4539">
        <w:rPr>
          <w:rFonts w:ascii="Arial" w:eastAsia="Times New Roman" w:hAnsi="Arial" w:cs="Arial"/>
          <w:b/>
          <w:kern w:val="0"/>
          <w:sz w:val="22"/>
          <w:szCs w:val="22"/>
          <w:lang w:val="fr-FR" w:eastAsia="nl-NL"/>
          <w14:ligatures w14:val="none"/>
        </w:rPr>
        <w:lastRenderedPageBreak/>
        <w:t>INHOUDSOPGAVE EXAMENREGLEMENT</w:t>
      </w:r>
      <w:r w:rsidRPr="00EF4539">
        <w:rPr>
          <w:rFonts w:ascii="Arial" w:eastAsia="Times New Roman" w:hAnsi="Arial" w:cs="Arial"/>
          <w:b/>
          <w:kern w:val="0"/>
          <w:sz w:val="22"/>
          <w:szCs w:val="22"/>
          <w:lang w:val="fr-FR" w:eastAsia="nl-NL"/>
          <w14:ligatures w14:val="none"/>
        </w:rPr>
        <w:tab/>
      </w:r>
      <w:r w:rsidRPr="00EF4539">
        <w:rPr>
          <w:rFonts w:ascii="Arial" w:eastAsia="Times New Roman" w:hAnsi="Arial" w:cs="Arial"/>
          <w:b/>
          <w:kern w:val="0"/>
          <w:sz w:val="22"/>
          <w:szCs w:val="22"/>
          <w:lang w:val="fr-FR" w:eastAsia="nl-NL"/>
          <w14:ligatures w14:val="none"/>
        </w:rPr>
        <w:tab/>
      </w:r>
      <w:r w:rsidRPr="00EF4539">
        <w:rPr>
          <w:rFonts w:ascii="Arial" w:eastAsia="Times New Roman" w:hAnsi="Arial" w:cs="Arial"/>
          <w:b/>
          <w:kern w:val="0"/>
          <w:sz w:val="22"/>
          <w:szCs w:val="22"/>
          <w:lang w:val="fr-FR" w:eastAsia="nl-NL"/>
          <w14:ligatures w14:val="none"/>
        </w:rPr>
        <w:tab/>
      </w:r>
      <w:r w:rsidRPr="00EF4539">
        <w:rPr>
          <w:rFonts w:ascii="Arial" w:eastAsia="Times New Roman" w:hAnsi="Arial" w:cs="Arial"/>
          <w:b/>
          <w:kern w:val="0"/>
          <w:sz w:val="22"/>
          <w:szCs w:val="22"/>
          <w:lang w:val="fr-FR" w:eastAsia="nl-NL"/>
          <w14:ligatures w14:val="none"/>
        </w:rPr>
        <w:tab/>
      </w:r>
      <w:r w:rsidRPr="00EF4539">
        <w:rPr>
          <w:rFonts w:ascii="Arial" w:eastAsia="Times New Roman" w:hAnsi="Arial" w:cs="Arial"/>
          <w:b/>
          <w:kern w:val="0"/>
          <w:sz w:val="22"/>
          <w:szCs w:val="22"/>
          <w:lang w:val="fr-FR" w:eastAsia="nl-NL"/>
          <w14:ligatures w14:val="none"/>
        </w:rPr>
        <w:tab/>
      </w:r>
      <w:r w:rsidRPr="00EF4539">
        <w:rPr>
          <w:rFonts w:ascii="Arial" w:eastAsia="Times New Roman" w:hAnsi="Arial" w:cs="Arial"/>
          <w:b/>
          <w:kern w:val="0"/>
          <w:sz w:val="22"/>
          <w:szCs w:val="22"/>
          <w:lang w:val="fr-FR" w:eastAsia="nl-NL"/>
          <w14:ligatures w14:val="none"/>
        </w:rPr>
        <w:tab/>
      </w:r>
      <w:r w:rsidRPr="00EF4539">
        <w:rPr>
          <w:rFonts w:ascii="Arial" w:eastAsia="Times New Roman" w:hAnsi="Arial" w:cs="Arial"/>
          <w:b/>
          <w:kern w:val="0"/>
          <w:sz w:val="22"/>
          <w:szCs w:val="22"/>
          <w:lang w:val="fr-FR" w:eastAsia="nl-NL"/>
          <w14:ligatures w14:val="none"/>
        </w:rPr>
        <w:tab/>
      </w:r>
      <w:r w:rsidRPr="00EF4539">
        <w:rPr>
          <w:rFonts w:ascii="Arial" w:eastAsia="Times New Roman" w:hAnsi="Arial" w:cs="Arial"/>
          <w:b/>
          <w:kern w:val="0"/>
          <w:sz w:val="22"/>
          <w:szCs w:val="22"/>
          <w:lang w:val="fr-FR" w:eastAsia="nl-NL"/>
          <w14:ligatures w14:val="none"/>
        </w:rPr>
        <w:tab/>
      </w:r>
      <w:r w:rsidRPr="00EF4539">
        <w:rPr>
          <w:rFonts w:ascii="Arial" w:eastAsia="Times New Roman" w:hAnsi="Arial" w:cs="Arial"/>
          <w:b/>
          <w:kern w:val="0"/>
          <w:sz w:val="22"/>
          <w:szCs w:val="22"/>
          <w:lang w:val="fr-FR" w:eastAsia="nl-NL"/>
          <w14:ligatures w14:val="none"/>
        </w:rPr>
        <w:tab/>
      </w:r>
    </w:p>
    <w:p w14:paraId="3FEC4D16" w14:textId="77777777" w:rsidR="005767E7" w:rsidRDefault="005767E7" w:rsidP="005767E7">
      <w:pPr>
        <w:widowControl w:val="0"/>
        <w:spacing w:after="0" w:line="240" w:lineRule="auto"/>
        <w:rPr>
          <w:rFonts w:ascii="Arial" w:eastAsia="Times New Roman" w:hAnsi="Arial" w:cs="Arial"/>
          <w:b/>
          <w:kern w:val="0"/>
          <w:sz w:val="20"/>
          <w:szCs w:val="20"/>
          <w:lang w:val="fr-FR" w:eastAsia="nl-NL"/>
          <w14:ligatures w14:val="none"/>
        </w:rPr>
      </w:pPr>
    </w:p>
    <w:p w14:paraId="2F0BCE45" w14:textId="77777777" w:rsidR="00B60951" w:rsidRPr="00B80675" w:rsidRDefault="00B60951" w:rsidP="005767E7">
      <w:pPr>
        <w:widowControl w:val="0"/>
        <w:spacing w:after="0" w:line="240" w:lineRule="auto"/>
        <w:rPr>
          <w:rFonts w:ascii="Arial" w:eastAsia="Times New Roman" w:hAnsi="Arial" w:cs="Arial"/>
          <w:b/>
          <w:kern w:val="0"/>
          <w:sz w:val="20"/>
          <w:szCs w:val="20"/>
          <w:lang w:val="fr-FR" w:eastAsia="nl-NL"/>
          <w14:ligatures w14:val="none"/>
        </w:rPr>
      </w:pPr>
    </w:p>
    <w:p w14:paraId="67560B59" w14:textId="28C17C77" w:rsidR="005767E7" w:rsidRPr="00BE63FF" w:rsidRDefault="00BE63FF" w:rsidP="00BE63FF">
      <w:pPr>
        <w:pStyle w:val="ListParagraph"/>
        <w:widowControl w:val="0"/>
        <w:numPr>
          <w:ilvl w:val="0"/>
          <w:numId w:val="43"/>
        </w:numPr>
        <w:spacing w:after="0" w:line="240" w:lineRule="auto"/>
        <w:rPr>
          <w:rFonts w:ascii="Arial" w:eastAsia="Times New Roman" w:hAnsi="Arial" w:cs="Arial"/>
          <w:b/>
          <w:bCs/>
          <w:kern w:val="0"/>
          <w:sz w:val="20"/>
          <w:szCs w:val="20"/>
          <w:lang w:eastAsia="nl-NL"/>
          <w14:ligatures w14:val="none"/>
        </w:rPr>
      </w:pPr>
      <w:r>
        <w:rPr>
          <w:rFonts w:ascii="Arial" w:eastAsia="Times New Roman" w:hAnsi="Arial" w:cs="Arial"/>
          <w:kern w:val="0"/>
          <w:sz w:val="20"/>
          <w:szCs w:val="20"/>
          <w:lang w:eastAsia="nl-NL"/>
          <w14:ligatures w14:val="none"/>
        </w:rPr>
        <w:t xml:space="preserve">       </w:t>
      </w:r>
      <w:r w:rsidRPr="00BE63FF">
        <w:rPr>
          <w:rFonts w:ascii="Arial" w:eastAsia="Times New Roman" w:hAnsi="Arial" w:cs="Arial"/>
          <w:b/>
          <w:bCs/>
          <w:kern w:val="0"/>
          <w:sz w:val="20"/>
          <w:szCs w:val="20"/>
          <w:lang w:eastAsia="nl-NL"/>
          <w14:ligatures w14:val="none"/>
        </w:rPr>
        <w:t>Algemeen</w:t>
      </w:r>
    </w:p>
    <w:p w14:paraId="6AFE44AC" w14:textId="77777777"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A.</w:t>
      </w:r>
      <w:r w:rsidRPr="00B80675">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ab/>
        <w:t>Begripsbepalingen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379D778A" w14:textId="77777777"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A.2 </w:t>
      </w:r>
      <w:r w:rsidRPr="00B80675">
        <w:rPr>
          <w:rFonts w:ascii="Arial" w:eastAsia="Times New Roman" w:hAnsi="Arial" w:cs="Arial"/>
          <w:kern w:val="0"/>
          <w:sz w:val="20"/>
          <w:szCs w:val="20"/>
          <w:lang w:eastAsia="nl-NL"/>
          <w14:ligatures w14:val="none"/>
        </w:rPr>
        <w:tab/>
        <w:t>Juridische grondslag</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2EFFC91E" w14:textId="3FF79B26" w:rsidR="005767E7" w:rsidRDefault="00B9485C"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A.3</w:t>
      </w:r>
      <w:r>
        <w:rPr>
          <w:rFonts w:ascii="Arial" w:eastAsia="Times New Roman" w:hAnsi="Arial" w:cs="Arial"/>
          <w:kern w:val="0"/>
          <w:sz w:val="20"/>
          <w:szCs w:val="20"/>
          <w:lang w:eastAsia="nl-NL"/>
          <w14:ligatures w14:val="none"/>
        </w:rPr>
        <w:tab/>
        <w:t>Overige bepalingen</w:t>
      </w:r>
    </w:p>
    <w:p w14:paraId="5BFFED43" w14:textId="77777777" w:rsidR="00B9485C" w:rsidRPr="00B80675" w:rsidRDefault="00B9485C" w:rsidP="005767E7">
      <w:pPr>
        <w:widowControl w:val="0"/>
        <w:spacing w:after="0" w:line="240" w:lineRule="auto"/>
        <w:rPr>
          <w:rFonts w:ascii="Arial" w:eastAsia="Times New Roman" w:hAnsi="Arial" w:cs="Arial"/>
          <w:kern w:val="0"/>
          <w:sz w:val="20"/>
          <w:szCs w:val="20"/>
          <w:lang w:eastAsia="nl-NL"/>
          <w14:ligatures w14:val="none"/>
        </w:rPr>
      </w:pPr>
    </w:p>
    <w:p w14:paraId="0A39A711" w14:textId="1760C9EC" w:rsidR="00125DB6" w:rsidRDefault="005767E7" w:rsidP="005767E7">
      <w:pPr>
        <w:widowControl w:val="0"/>
        <w:spacing w:after="0" w:line="240" w:lineRule="auto"/>
        <w:rPr>
          <w:rFonts w:ascii="Arial" w:eastAsia="Times New Roman" w:hAnsi="Arial" w:cs="Arial"/>
          <w:b/>
          <w:kern w:val="0"/>
          <w:sz w:val="20"/>
          <w:szCs w:val="20"/>
          <w:lang w:eastAsia="nl-NL"/>
          <w14:ligatures w14:val="none"/>
        </w:rPr>
      </w:pPr>
      <w:r w:rsidRPr="00B60951">
        <w:rPr>
          <w:rFonts w:ascii="Arial" w:eastAsia="Times New Roman" w:hAnsi="Arial" w:cs="Arial"/>
          <w:b/>
          <w:bCs/>
          <w:kern w:val="0"/>
          <w:sz w:val="20"/>
          <w:szCs w:val="20"/>
          <w:lang w:eastAsia="nl-NL"/>
          <w14:ligatures w14:val="none"/>
        </w:rPr>
        <w:t>B</w:t>
      </w:r>
      <w:r>
        <w:rPr>
          <w:rFonts w:ascii="Arial" w:eastAsia="Times New Roman" w:hAnsi="Arial" w:cs="Arial"/>
          <w:kern w:val="0"/>
          <w:sz w:val="20"/>
          <w:szCs w:val="20"/>
          <w:lang w:eastAsia="nl-NL"/>
          <w14:ligatures w14:val="none"/>
        </w:rPr>
        <w:t>.</w:t>
      </w:r>
      <w:r>
        <w:rPr>
          <w:rFonts w:ascii="Arial" w:eastAsia="Times New Roman" w:hAnsi="Arial" w:cs="Arial"/>
          <w:b/>
          <w:kern w:val="0"/>
          <w:sz w:val="20"/>
          <w:szCs w:val="20"/>
          <w:lang w:eastAsia="nl-NL"/>
          <w14:ligatures w14:val="none"/>
        </w:rPr>
        <w:tab/>
      </w:r>
      <w:r w:rsidRPr="00B80675">
        <w:rPr>
          <w:rFonts w:ascii="Arial" w:eastAsia="Times New Roman" w:hAnsi="Arial" w:cs="Arial"/>
          <w:b/>
          <w:kern w:val="0"/>
          <w:sz w:val="20"/>
          <w:szCs w:val="20"/>
          <w:lang w:eastAsia="nl-NL"/>
          <w14:ligatures w14:val="none"/>
        </w:rPr>
        <w:t xml:space="preserve">ALGEMENE REGELS </w:t>
      </w:r>
    </w:p>
    <w:p w14:paraId="25D35187" w14:textId="3637D7DB" w:rsidR="005767E7" w:rsidRPr="00125DB6" w:rsidRDefault="00125DB6" w:rsidP="005767E7">
      <w:pPr>
        <w:widowControl w:val="0"/>
        <w:spacing w:after="0" w:line="240" w:lineRule="auto"/>
        <w:rPr>
          <w:rFonts w:ascii="Arial" w:eastAsia="Times New Roman" w:hAnsi="Arial" w:cs="Arial"/>
          <w:bCs/>
          <w:kern w:val="0"/>
          <w:sz w:val="20"/>
          <w:szCs w:val="20"/>
          <w:lang w:eastAsia="nl-NL"/>
          <w14:ligatures w14:val="none"/>
        </w:rPr>
      </w:pPr>
      <w:r w:rsidRPr="00125DB6">
        <w:rPr>
          <w:rFonts w:ascii="Arial" w:eastAsia="Times New Roman" w:hAnsi="Arial" w:cs="Arial"/>
          <w:bCs/>
          <w:kern w:val="0"/>
          <w:sz w:val="20"/>
          <w:szCs w:val="20"/>
          <w:lang w:eastAsia="nl-NL"/>
          <w14:ligatures w14:val="none"/>
        </w:rPr>
        <w:t xml:space="preserve">B.1       </w:t>
      </w:r>
      <w:r w:rsidR="00B60951">
        <w:rPr>
          <w:rFonts w:ascii="Arial" w:eastAsia="Times New Roman" w:hAnsi="Arial" w:cs="Arial"/>
          <w:bCs/>
          <w:kern w:val="0"/>
          <w:sz w:val="20"/>
          <w:szCs w:val="20"/>
          <w:lang w:eastAsia="nl-NL"/>
          <w14:ligatures w14:val="none"/>
        </w:rPr>
        <w:t>Algemene regels met betrekking tot h</w:t>
      </w:r>
      <w:r w:rsidR="005767E7" w:rsidRPr="00125DB6">
        <w:rPr>
          <w:rFonts w:ascii="Arial" w:eastAsia="Times New Roman" w:hAnsi="Arial" w:cs="Arial"/>
          <w:bCs/>
          <w:kern w:val="0"/>
          <w:sz w:val="20"/>
          <w:szCs w:val="20"/>
          <w:lang w:eastAsia="nl-NL"/>
          <w14:ligatures w14:val="none"/>
        </w:rPr>
        <w:t xml:space="preserve">et </w:t>
      </w:r>
      <w:r>
        <w:rPr>
          <w:rFonts w:ascii="Arial" w:eastAsia="Times New Roman" w:hAnsi="Arial" w:cs="Arial"/>
          <w:bCs/>
          <w:kern w:val="0"/>
          <w:sz w:val="20"/>
          <w:szCs w:val="20"/>
          <w:lang w:eastAsia="nl-NL"/>
          <w14:ligatures w14:val="none"/>
        </w:rPr>
        <w:t>examen</w:t>
      </w:r>
      <w:r w:rsidR="005767E7" w:rsidRPr="00125DB6">
        <w:rPr>
          <w:rFonts w:ascii="Arial" w:eastAsia="Times New Roman" w:hAnsi="Arial" w:cs="Arial"/>
          <w:bCs/>
          <w:kern w:val="0"/>
          <w:sz w:val="20"/>
          <w:szCs w:val="20"/>
          <w:lang w:eastAsia="nl-NL"/>
          <w14:ligatures w14:val="none"/>
        </w:rPr>
        <w:tab/>
      </w:r>
      <w:r w:rsidR="005767E7" w:rsidRPr="00125DB6">
        <w:rPr>
          <w:rFonts w:ascii="Arial" w:eastAsia="Times New Roman" w:hAnsi="Arial" w:cs="Arial"/>
          <w:bCs/>
          <w:kern w:val="0"/>
          <w:sz w:val="20"/>
          <w:szCs w:val="20"/>
          <w:lang w:eastAsia="nl-NL"/>
          <w14:ligatures w14:val="none"/>
        </w:rPr>
        <w:tab/>
      </w:r>
      <w:r w:rsidR="005767E7" w:rsidRPr="00125DB6">
        <w:rPr>
          <w:rFonts w:ascii="Arial" w:eastAsia="Times New Roman" w:hAnsi="Arial" w:cs="Arial"/>
          <w:bCs/>
          <w:kern w:val="0"/>
          <w:sz w:val="20"/>
          <w:szCs w:val="20"/>
          <w:lang w:eastAsia="nl-NL"/>
          <w14:ligatures w14:val="none"/>
        </w:rPr>
        <w:tab/>
      </w:r>
      <w:r w:rsidR="005767E7" w:rsidRPr="00125DB6">
        <w:rPr>
          <w:rFonts w:ascii="Arial" w:eastAsia="Times New Roman" w:hAnsi="Arial" w:cs="Arial"/>
          <w:bCs/>
          <w:kern w:val="0"/>
          <w:sz w:val="20"/>
          <w:szCs w:val="20"/>
          <w:lang w:eastAsia="nl-NL"/>
          <w14:ligatures w14:val="none"/>
        </w:rPr>
        <w:tab/>
      </w:r>
      <w:r w:rsidR="005767E7" w:rsidRPr="00125DB6">
        <w:rPr>
          <w:rFonts w:ascii="Arial" w:eastAsia="Times New Roman" w:hAnsi="Arial" w:cs="Arial"/>
          <w:bCs/>
          <w:kern w:val="0"/>
          <w:sz w:val="20"/>
          <w:szCs w:val="20"/>
          <w:lang w:eastAsia="nl-NL"/>
          <w14:ligatures w14:val="none"/>
        </w:rPr>
        <w:tab/>
      </w:r>
      <w:r w:rsidR="005767E7" w:rsidRPr="00125DB6">
        <w:rPr>
          <w:rFonts w:ascii="Arial" w:eastAsia="Times New Roman" w:hAnsi="Arial" w:cs="Arial"/>
          <w:bCs/>
          <w:kern w:val="0"/>
          <w:sz w:val="20"/>
          <w:szCs w:val="20"/>
          <w:lang w:eastAsia="nl-NL"/>
          <w14:ligatures w14:val="none"/>
        </w:rPr>
        <w:tab/>
      </w:r>
    </w:p>
    <w:p w14:paraId="36EB626A" w14:textId="2613AF5B"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992D03">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2</w:t>
      </w:r>
      <w:r w:rsidRPr="00B80675">
        <w:rPr>
          <w:rFonts w:ascii="Arial" w:eastAsia="Times New Roman" w:hAnsi="Arial" w:cs="Arial"/>
          <w:kern w:val="0"/>
          <w:sz w:val="20"/>
          <w:szCs w:val="20"/>
          <w:lang w:eastAsia="nl-NL"/>
          <w14:ligatures w14:val="none"/>
        </w:rPr>
        <w:tab/>
        <w:t xml:space="preserve">Hulpmiddelen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7F2B4316" w14:textId="77777777"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p>
    <w:p w14:paraId="39B9A73E" w14:textId="5EB2F52F" w:rsidR="005767E7" w:rsidRDefault="005767E7" w:rsidP="005767E7">
      <w:pPr>
        <w:widowControl w:val="0"/>
        <w:spacing w:after="0" w:line="240" w:lineRule="auto"/>
        <w:rPr>
          <w:rFonts w:ascii="Arial" w:eastAsia="Times New Roman" w:hAnsi="Arial" w:cs="Arial"/>
          <w:b/>
          <w:bCs/>
          <w:kern w:val="0"/>
          <w:sz w:val="20"/>
          <w:szCs w:val="20"/>
          <w:lang w:eastAsia="nl-NL"/>
          <w14:ligatures w14:val="none"/>
        </w:rPr>
      </w:pPr>
      <w:r w:rsidRPr="00992D03">
        <w:rPr>
          <w:rFonts w:ascii="Arial" w:eastAsia="Times New Roman" w:hAnsi="Arial" w:cs="Arial"/>
          <w:b/>
          <w:bCs/>
          <w:kern w:val="0"/>
          <w:sz w:val="20"/>
          <w:szCs w:val="20"/>
          <w:lang w:eastAsia="nl-NL"/>
          <w14:ligatures w14:val="none"/>
        </w:rPr>
        <w:t>C</w:t>
      </w:r>
      <w:r w:rsidR="00992D03" w:rsidRPr="00992D03">
        <w:rPr>
          <w:rFonts w:ascii="Arial" w:eastAsia="Times New Roman" w:hAnsi="Arial" w:cs="Arial"/>
          <w:b/>
          <w:bCs/>
          <w:kern w:val="0"/>
          <w:sz w:val="20"/>
          <w:szCs w:val="20"/>
          <w:lang w:eastAsia="nl-NL"/>
          <w14:ligatures w14:val="none"/>
        </w:rPr>
        <w:t>.</w:t>
      </w:r>
      <w:r>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ab/>
      </w:r>
      <w:r w:rsidRPr="00B80675">
        <w:rPr>
          <w:rFonts w:ascii="Arial" w:eastAsia="Times New Roman" w:hAnsi="Arial" w:cs="Arial"/>
          <w:b/>
          <w:bCs/>
          <w:kern w:val="0"/>
          <w:sz w:val="20"/>
          <w:szCs w:val="20"/>
          <w:lang w:eastAsia="nl-NL"/>
          <w14:ligatures w14:val="none"/>
        </w:rPr>
        <w:t>DE EXAMENSECRETARIS EN DE EXAMENCOMMISSIE</w:t>
      </w:r>
    </w:p>
    <w:p w14:paraId="353CCF19" w14:textId="7D24423D"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 xml:space="preserve">De examensecretaris </w:t>
      </w:r>
      <w:r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78E1D06A" w14:textId="1D4C1A2A"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2</w:t>
      </w:r>
      <w:r w:rsidRPr="00B80675">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Examencommissie – benoeming en samenstelling</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19BF0B82" w14:textId="77777777" w:rsidR="00992D03" w:rsidRDefault="005767E7" w:rsidP="00125DB6">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3</w:t>
      </w:r>
      <w:r w:rsidRPr="00B80675">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 xml:space="preserve">Examencommissie – taken en bevoegdheden </w:t>
      </w:r>
      <w:r w:rsidRPr="00B80675">
        <w:rPr>
          <w:rFonts w:ascii="Arial" w:eastAsia="Times New Roman" w:hAnsi="Arial" w:cs="Arial"/>
          <w:kern w:val="0"/>
          <w:sz w:val="20"/>
          <w:szCs w:val="20"/>
          <w:lang w:eastAsia="nl-NL"/>
          <w14:ligatures w14:val="none"/>
        </w:rPr>
        <w:tab/>
      </w:r>
    </w:p>
    <w:p w14:paraId="0C3FB6C4" w14:textId="5497507A" w:rsidR="00125DB6" w:rsidRPr="00992D03" w:rsidRDefault="00992D03" w:rsidP="00125DB6">
      <w:pPr>
        <w:widowControl w:val="0"/>
        <w:spacing w:after="0" w:line="240" w:lineRule="auto"/>
        <w:rPr>
          <w:rFonts w:ascii="Arial" w:eastAsia="Times New Roman" w:hAnsi="Arial" w:cs="Arial"/>
          <w:kern w:val="0"/>
          <w:sz w:val="20"/>
          <w:szCs w:val="20"/>
          <w:lang w:eastAsia="nl-NL"/>
          <w14:ligatures w14:val="none"/>
        </w:rPr>
      </w:pPr>
      <w:r w:rsidRPr="00992D03">
        <w:rPr>
          <w:rFonts w:ascii="Arial" w:eastAsia="Times New Roman" w:hAnsi="Arial" w:cs="Arial"/>
          <w:kern w:val="0"/>
          <w:sz w:val="20"/>
          <w:szCs w:val="20"/>
          <w:lang w:eastAsia="nl-NL"/>
          <w14:ligatures w14:val="none"/>
        </w:rPr>
        <w:t xml:space="preserve">C.4 </w:t>
      </w:r>
      <w:r w:rsidRPr="00992D03">
        <w:rPr>
          <w:rFonts w:ascii="Arial" w:eastAsia="Times New Roman" w:hAnsi="Arial" w:cs="Arial"/>
          <w:kern w:val="0"/>
          <w:sz w:val="20"/>
          <w:szCs w:val="20"/>
          <w:lang w:eastAsia="nl-NL"/>
          <w14:ligatures w14:val="none"/>
        </w:rPr>
        <w:tab/>
        <w:t>Gedrag, te laat komen en afwezigheid (school)examen</w:t>
      </w:r>
      <w:r w:rsidR="005767E7" w:rsidRPr="00992D03">
        <w:rPr>
          <w:rFonts w:ascii="Arial" w:eastAsia="Times New Roman" w:hAnsi="Arial" w:cs="Arial"/>
          <w:kern w:val="0"/>
          <w:sz w:val="20"/>
          <w:szCs w:val="20"/>
          <w:lang w:eastAsia="nl-NL"/>
          <w14:ligatures w14:val="none"/>
        </w:rPr>
        <w:tab/>
      </w:r>
      <w:r w:rsidR="005767E7" w:rsidRPr="00992D03">
        <w:rPr>
          <w:rFonts w:ascii="Arial" w:eastAsia="Times New Roman" w:hAnsi="Arial" w:cs="Arial"/>
          <w:kern w:val="0"/>
          <w:sz w:val="20"/>
          <w:szCs w:val="20"/>
          <w:lang w:eastAsia="nl-NL"/>
          <w14:ligatures w14:val="none"/>
        </w:rPr>
        <w:tab/>
      </w:r>
      <w:r w:rsidR="005767E7" w:rsidRPr="00992D03">
        <w:rPr>
          <w:rFonts w:ascii="Arial" w:eastAsia="Times New Roman" w:hAnsi="Arial" w:cs="Arial"/>
          <w:kern w:val="0"/>
          <w:sz w:val="20"/>
          <w:szCs w:val="20"/>
          <w:lang w:eastAsia="nl-NL"/>
          <w14:ligatures w14:val="none"/>
        </w:rPr>
        <w:tab/>
      </w:r>
      <w:r w:rsidR="005767E7" w:rsidRPr="00992D03">
        <w:rPr>
          <w:rFonts w:ascii="Arial" w:eastAsia="Times New Roman" w:hAnsi="Arial" w:cs="Arial"/>
          <w:kern w:val="0"/>
          <w:sz w:val="20"/>
          <w:szCs w:val="20"/>
          <w:lang w:eastAsia="nl-NL"/>
          <w14:ligatures w14:val="none"/>
        </w:rPr>
        <w:tab/>
      </w:r>
    </w:p>
    <w:p w14:paraId="0353231F" w14:textId="72BA73A6"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27770C4B" w14:textId="77777777"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ab/>
      </w:r>
    </w:p>
    <w:p w14:paraId="1D1F5D49" w14:textId="56DF171D"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992D03">
        <w:rPr>
          <w:rFonts w:ascii="Arial" w:eastAsia="Times New Roman" w:hAnsi="Arial" w:cs="Arial"/>
          <w:b/>
          <w:kern w:val="0"/>
          <w:sz w:val="20"/>
          <w:szCs w:val="20"/>
          <w:lang w:eastAsia="nl-NL"/>
          <w14:ligatures w14:val="none"/>
        </w:rPr>
        <w:t>D</w:t>
      </w:r>
      <w:r w:rsidR="00992D03" w:rsidRPr="00992D03">
        <w:rPr>
          <w:rFonts w:ascii="Arial" w:eastAsia="Times New Roman" w:hAnsi="Arial" w:cs="Arial"/>
          <w:b/>
          <w:kern w:val="0"/>
          <w:sz w:val="20"/>
          <w:szCs w:val="20"/>
          <w:lang w:eastAsia="nl-NL"/>
          <w14:ligatures w14:val="none"/>
        </w:rPr>
        <w:t>.</w:t>
      </w:r>
      <w:r w:rsidRPr="00992D03">
        <w:rPr>
          <w:rFonts w:ascii="Arial" w:eastAsia="Times New Roman" w:hAnsi="Arial" w:cs="Arial"/>
          <w:b/>
          <w:kern w:val="0"/>
          <w:sz w:val="20"/>
          <w:szCs w:val="20"/>
          <w:lang w:eastAsia="nl-NL"/>
          <w14:ligatures w14:val="none"/>
        </w:rPr>
        <w:tab/>
      </w:r>
      <w:r w:rsidRPr="00B80675">
        <w:rPr>
          <w:rFonts w:ascii="Arial" w:eastAsia="Times New Roman" w:hAnsi="Arial" w:cs="Arial"/>
          <w:b/>
          <w:kern w:val="0"/>
          <w:sz w:val="20"/>
          <w:szCs w:val="20"/>
          <w:lang w:eastAsia="nl-NL"/>
          <w14:ligatures w14:val="none"/>
        </w:rPr>
        <w:t>REGELING VAN HET SCHOOLEXAMEN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574A814D" w14:textId="4B9C8F06"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00685FA2">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ab/>
        <w:t xml:space="preserve">Inhoud en beoordeling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604F4142" w14:textId="6C2B2ECE"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00685FA2">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2</w:t>
      </w:r>
      <w:r w:rsidRPr="00B80675">
        <w:rPr>
          <w:rFonts w:ascii="Arial" w:eastAsia="Times New Roman" w:hAnsi="Arial" w:cs="Arial"/>
          <w:kern w:val="0"/>
          <w:sz w:val="20"/>
          <w:szCs w:val="20"/>
          <w:lang w:eastAsia="nl-NL"/>
          <w14:ligatures w14:val="none"/>
        </w:rPr>
        <w:tab/>
        <w:t>Vrijstellingen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5B877C75" w14:textId="1D48FA24"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Pr="00B80675">
        <w:rPr>
          <w:rFonts w:ascii="Arial" w:eastAsia="Times New Roman" w:hAnsi="Arial" w:cs="Arial"/>
          <w:kern w:val="0"/>
          <w:sz w:val="20"/>
          <w:szCs w:val="20"/>
          <w:lang w:eastAsia="nl-NL"/>
          <w14:ligatures w14:val="none"/>
        </w:rPr>
        <w:t>3</w:t>
      </w:r>
      <w:r w:rsidRPr="00B80675">
        <w:rPr>
          <w:rFonts w:ascii="Arial" w:eastAsia="Times New Roman" w:hAnsi="Arial" w:cs="Arial"/>
          <w:kern w:val="0"/>
          <w:sz w:val="20"/>
          <w:szCs w:val="20"/>
          <w:lang w:eastAsia="nl-NL"/>
          <w14:ligatures w14:val="none"/>
        </w:rPr>
        <w:tab/>
        <w:t>Eigen werk en termijnen van inlevering van opdrachten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438904EB" w14:textId="45F324B4" w:rsidR="004E605A"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Pr="00B80675">
        <w:rPr>
          <w:rFonts w:ascii="Arial" w:eastAsia="Times New Roman" w:hAnsi="Arial" w:cs="Arial"/>
          <w:kern w:val="0"/>
          <w:sz w:val="20"/>
          <w:szCs w:val="20"/>
          <w:lang w:eastAsia="nl-NL"/>
          <w14:ligatures w14:val="none"/>
        </w:rPr>
        <w:t>4</w:t>
      </w:r>
      <w:r w:rsidRPr="00B80675">
        <w:rPr>
          <w:rFonts w:ascii="Arial" w:eastAsia="Times New Roman" w:hAnsi="Arial" w:cs="Arial"/>
          <w:kern w:val="0"/>
          <w:sz w:val="20"/>
          <w:szCs w:val="20"/>
          <w:lang w:eastAsia="nl-NL"/>
          <w14:ligatures w14:val="none"/>
        </w:rPr>
        <w:tab/>
        <w:t xml:space="preserve">Absentie bij mondeling en luistervaardigheid </w:t>
      </w:r>
    </w:p>
    <w:p w14:paraId="6195E0E1" w14:textId="73AB6853" w:rsidR="005767E7" w:rsidRPr="00B80675" w:rsidRDefault="004E605A"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00604BD9">
        <w:rPr>
          <w:rFonts w:ascii="Arial" w:eastAsia="Times New Roman" w:hAnsi="Arial" w:cs="Arial"/>
          <w:kern w:val="0"/>
          <w:sz w:val="20"/>
          <w:szCs w:val="20"/>
          <w:lang w:eastAsia="nl-NL"/>
          <w14:ligatures w14:val="none"/>
        </w:rPr>
        <w:t>5</w:t>
      </w:r>
      <w:r>
        <w:rPr>
          <w:rFonts w:ascii="Arial" w:eastAsia="Times New Roman" w:hAnsi="Arial" w:cs="Arial"/>
          <w:kern w:val="0"/>
          <w:sz w:val="20"/>
          <w:szCs w:val="20"/>
          <w:lang w:eastAsia="nl-NL"/>
          <w14:ligatures w14:val="none"/>
        </w:rPr>
        <w:t xml:space="preserve">    </w:t>
      </w:r>
      <w:r w:rsidR="00604BD9">
        <w:rPr>
          <w:rFonts w:ascii="Arial" w:eastAsia="Times New Roman" w:hAnsi="Arial" w:cs="Arial"/>
          <w:kern w:val="0"/>
          <w:sz w:val="20"/>
          <w:szCs w:val="20"/>
          <w:lang w:eastAsia="nl-NL"/>
          <w14:ligatures w14:val="none"/>
        </w:rPr>
        <w:tab/>
        <w:t>Schoolexamen rekenen</w:t>
      </w:r>
      <w:r w:rsidR="005767E7" w:rsidRPr="00B80675">
        <w:rPr>
          <w:rFonts w:ascii="Arial" w:eastAsia="Times New Roman" w:hAnsi="Arial" w:cs="Arial"/>
          <w:kern w:val="0"/>
          <w:sz w:val="20"/>
          <w:szCs w:val="20"/>
          <w:lang w:eastAsia="nl-NL"/>
          <w14:ligatures w14:val="none"/>
        </w:rPr>
        <w:tab/>
      </w:r>
      <w:r w:rsidR="005767E7" w:rsidRPr="00B80675">
        <w:rPr>
          <w:rFonts w:ascii="Arial" w:eastAsia="Times New Roman" w:hAnsi="Arial" w:cs="Arial"/>
          <w:kern w:val="0"/>
          <w:sz w:val="20"/>
          <w:szCs w:val="20"/>
          <w:lang w:eastAsia="nl-NL"/>
          <w14:ligatures w14:val="none"/>
        </w:rPr>
        <w:tab/>
      </w:r>
      <w:r w:rsidR="005767E7" w:rsidRPr="00B80675">
        <w:rPr>
          <w:rFonts w:ascii="Arial" w:eastAsia="Times New Roman" w:hAnsi="Arial" w:cs="Arial"/>
          <w:kern w:val="0"/>
          <w:sz w:val="20"/>
          <w:szCs w:val="20"/>
          <w:lang w:eastAsia="nl-NL"/>
          <w14:ligatures w14:val="none"/>
        </w:rPr>
        <w:tab/>
      </w:r>
      <w:r w:rsidR="005767E7" w:rsidRPr="00B80675">
        <w:rPr>
          <w:rFonts w:ascii="Arial" w:eastAsia="Times New Roman" w:hAnsi="Arial" w:cs="Arial"/>
          <w:kern w:val="0"/>
          <w:sz w:val="20"/>
          <w:szCs w:val="20"/>
          <w:lang w:eastAsia="nl-NL"/>
          <w14:ligatures w14:val="none"/>
        </w:rPr>
        <w:tab/>
      </w:r>
      <w:r w:rsidR="005767E7" w:rsidRPr="00B80675">
        <w:rPr>
          <w:rFonts w:ascii="Arial" w:eastAsia="Times New Roman" w:hAnsi="Arial" w:cs="Arial"/>
          <w:kern w:val="0"/>
          <w:sz w:val="20"/>
          <w:szCs w:val="20"/>
          <w:lang w:eastAsia="nl-NL"/>
          <w14:ligatures w14:val="none"/>
        </w:rPr>
        <w:tab/>
      </w:r>
      <w:r w:rsidR="005767E7" w:rsidRPr="00B80675">
        <w:rPr>
          <w:rFonts w:ascii="Arial" w:eastAsia="Times New Roman" w:hAnsi="Arial" w:cs="Arial"/>
          <w:kern w:val="0"/>
          <w:sz w:val="20"/>
          <w:szCs w:val="20"/>
          <w:lang w:eastAsia="nl-NL"/>
          <w14:ligatures w14:val="none"/>
        </w:rPr>
        <w:tab/>
      </w:r>
    </w:p>
    <w:p w14:paraId="4A1F06BF" w14:textId="77777777"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p>
    <w:p w14:paraId="2352B145" w14:textId="60F26741"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E410DD">
        <w:rPr>
          <w:rFonts w:ascii="Arial" w:eastAsia="Times New Roman" w:hAnsi="Arial" w:cs="Arial"/>
          <w:b/>
          <w:bCs/>
          <w:kern w:val="0"/>
          <w:sz w:val="20"/>
          <w:szCs w:val="20"/>
          <w:lang w:eastAsia="nl-NL"/>
          <w14:ligatures w14:val="none"/>
        </w:rPr>
        <w:t>E</w:t>
      </w:r>
      <w:r w:rsidR="00E410DD" w:rsidRPr="00E410DD">
        <w:rPr>
          <w:rFonts w:ascii="Arial" w:eastAsia="Times New Roman" w:hAnsi="Arial" w:cs="Arial"/>
          <w:b/>
          <w:bCs/>
          <w:kern w:val="0"/>
          <w:sz w:val="20"/>
          <w:szCs w:val="20"/>
          <w:lang w:eastAsia="nl-NL"/>
          <w14:ligatures w14:val="none"/>
        </w:rPr>
        <w:t>.</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b/>
          <w:kern w:val="0"/>
          <w:sz w:val="20"/>
          <w:szCs w:val="20"/>
          <w:lang w:eastAsia="nl-NL"/>
          <w14:ligatures w14:val="none"/>
        </w:rPr>
        <w:t>REGELING VAN HET CENTRAAL EXAMEN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36675C6A" w14:textId="4E8DCB1D"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w:t>
      </w:r>
      <w:r w:rsidR="005678C6">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ab/>
        <w:t>Aanwezigheid, afwezigheid en te laat komen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365118C3" w14:textId="61E5F8FC"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w:t>
      </w:r>
      <w:r w:rsidR="005678C6">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2</w:t>
      </w:r>
      <w:r w:rsidRPr="00B80675">
        <w:rPr>
          <w:rFonts w:ascii="Arial" w:eastAsia="Times New Roman" w:hAnsi="Arial" w:cs="Arial"/>
          <w:kern w:val="0"/>
          <w:sz w:val="20"/>
          <w:szCs w:val="20"/>
          <w:lang w:eastAsia="nl-NL"/>
          <w14:ligatures w14:val="none"/>
        </w:rPr>
        <w:tab/>
        <w:t xml:space="preserve">Overige voorschriften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602FCAE7" w14:textId="77777777"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p>
    <w:p w14:paraId="2487E67F" w14:textId="6CAA09BE"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E410DD">
        <w:rPr>
          <w:rFonts w:ascii="Arial" w:eastAsia="Times New Roman" w:hAnsi="Arial" w:cs="Arial"/>
          <w:b/>
          <w:bCs/>
          <w:kern w:val="0"/>
          <w:sz w:val="20"/>
          <w:szCs w:val="20"/>
          <w:lang w:eastAsia="nl-NL"/>
          <w14:ligatures w14:val="none"/>
        </w:rPr>
        <w:t>F</w:t>
      </w:r>
      <w:r w:rsidR="00E410DD" w:rsidRPr="00E410DD">
        <w:rPr>
          <w:rFonts w:ascii="Arial" w:eastAsia="Times New Roman" w:hAnsi="Arial" w:cs="Arial"/>
          <w:b/>
          <w:bCs/>
          <w:kern w:val="0"/>
          <w:sz w:val="20"/>
          <w:szCs w:val="20"/>
          <w:lang w:eastAsia="nl-NL"/>
          <w14:ligatures w14:val="none"/>
        </w:rPr>
        <w:t>.</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b/>
          <w:kern w:val="0"/>
          <w:sz w:val="20"/>
          <w:szCs w:val="20"/>
          <w:lang w:eastAsia="nl-NL"/>
          <w14:ligatures w14:val="none"/>
        </w:rPr>
        <w:t>ONREGELMATIGHEDEN BIJ HET EXAMEN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0CA2632B" w14:textId="2E9F32B8"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F.1</w:t>
      </w:r>
      <w:r w:rsidRPr="00B80675">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Onder onregelmatigheden wordt verstaan</w:t>
      </w:r>
    </w:p>
    <w:p w14:paraId="4CC3119B" w14:textId="6D52D261"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w:t>
      </w:r>
      <w:r w:rsidR="00E410DD">
        <w:rPr>
          <w:rFonts w:ascii="Arial" w:eastAsia="Times New Roman" w:hAnsi="Arial" w:cs="Arial"/>
          <w:kern w:val="0"/>
          <w:sz w:val="20"/>
          <w:szCs w:val="20"/>
          <w:lang w:eastAsia="nl-NL"/>
          <w14:ligatures w14:val="none"/>
        </w:rPr>
        <w:t>.</w:t>
      </w:r>
      <w:r w:rsidRPr="00B80675">
        <w:rPr>
          <w:rFonts w:ascii="Arial" w:eastAsia="Times New Roman" w:hAnsi="Arial" w:cs="Arial"/>
          <w:kern w:val="0"/>
          <w:sz w:val="20"/>
          <w:szCs w:val="20"/>
          <w:lang w:eastAsia="nl-NL"/>
          <w14:ligatures w14:val="none"/>
        </w:rPr>
        <w:t>2</w:t>
      </w:r>
      <w:r>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Bevoegdheid van 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 xml:space="preserve">betreffende directe </w:t>
      </w:r>
      <w:r w:rsidRPr="00B80675">
        <w:rPr>
          <w:rFonts w:ascii="Arial" w:eastAsia="Times New Roman" w:hAnsi="Arial" w:cs="Arial"/>
          <w:kern w:val="0"/>
          <w:sz w:val="20"/>
          <w:szCs w:val="20"/>
          <w:lang w:eastAsia="nl-NL"/>
          <w14:ligatures w14:val="none"/>
        </w:rPr>
        <w:t>onregelmatigheden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72874EDB" w14:textId="7F5A968A"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w:t>
      </w:r>
      <w:r w:rsidR="00E410DD">
        <w:rPr>
          <w:rFonts w:ascii="Arial" w:eastAsia="Times New Roman" w:hAnsi="Arial" w:cs="Arial"/>
          <w:kern w:val="0"/>
          <w:sz w:val="20"/>
          <w:szCs w:val="20"/>
          <w:lang w:eastAsia="nl-NL"/>
          <w14:ligatures w14:val="none"/>
        </w:rPr>
        <w:t>.</w:t>
      </w:r>
      <w:r w:rsidRPr="00B80675">
        <w:rPr>
          <w:rFonts w:ascii="Arial" w:eastAsia="Times New Roman" w:hAnsi="Arial" w:cs="Arial"/>
          <w:kern w:val="0"/>
          <w:sz w:val="20"/>
          <w:szCs w:val="20"/>
          <w:lang w:eastAsia="nl-NL"/>
          <w14:ligatures w14:val="none"/>
        </w:rPr>
        <w:t>3</w:t>
      </w:r>
      <w:r w:rsidRPr="00B80675">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 xml:space="preserve">Bevoegdheid van de </w:t>
      </w:r>
      <w:r w:rsidR="00125DB6">
        <w:rPr>
          <w:rFonts w:ascii="Arial" w:eastAsia="Times New Roman" w:hAnsi="Arial" w:cs="Arial"/>
          <w:kern w:val="0"/>
          <w:sz w:val="20"/>
          <w:szCs w:val="20"/>
          <w:lang w:eastAsia="nl-NL"/>
          <w14:ligatures w14:val="none"/>
        </w:rPr>
        <w:t>directeur</w:t>
      </w:r>
      <w:r>
        <w:rPr>
          <w:rFonts w:ascii="Arial" w:eastAsia="Times New Roman" w:hAnsi="Arial" w:cs="Arial"/>
          <w:kern w:val="0"/>
          <w:sz w:val="20"/>
          <w:szCs w:val="20"/>
          <w:lang w:eastAsia="nl-NL"/>
          <w14:ligatures w14:val="none"/>
        </w:rPr>
        <w:t xml:space="preserve"> betreffende indirecte onregelmatigheden na het examen</w:t>
      </w:r>
    </w:p>
    <w:p w14:paraId="4BE928CF" w14:textId="6618C6D3"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w:t>
      </w:r>
      <w:r w:rsidR="00E410DD">
        <w:rPr>
          <w:rFonts w:ascii="Arial" w:eastAsia="Times New Roman" w:hAnsi="Arial" w:cs="Arial"/>
          <w:kern w:val="0"/>
          <w:sz w:val="20"/>
          <w:szCs w:val="20"/>
          <w:lang w:eastAsia="nl-NL"/>
          <w14:ligatures w14:val="none"/>
        </w:rPr>
        <w:t>.</w:t>
      </w:r>
      <w:r w:rsidRPr="00B80675">
        <w:rPr>
          <w:rFonts w:ascii="Arial" w:eastAsia="Times New Roman" w:hAnsi="Arial" w:cs="Arial"/>
          <w:kern w:val="0"/>
          <w:sz w:val="20"/>
          <w:szCs w:val="20"/>
          <w:lang w:eastAsia="nl-NL"/>
          <w14:ligatures w14:val="none"/>
        </w:rPr>
        <w:t>4</w:t>
      </w:r>
      <w:r>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Beroepsmogelijkheden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4ACF73C7" w14:textId="0874DBA1"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w:t>
      </w:r>
      <w:r w:rsidR="00E410DD">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 xml:space="preserve">5 </w:t>
      </w:r>
      <w:r>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Algemeen klachtrecht t.a.v. examenzaken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48D758C2" w14:textId="77777777" w:rsidR="00E410DD"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w:t>
      </w:r>
      <w:r w:rsidR="00E410DD">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 xml:space="preserve">6 </w:t>
      </w:r>
      <w:r>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Calamiteitbevoegdheid van 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w:t>
      </w:r>
    </w:p>
    <w:p w14:paraId="13996653" w14:textId="69C1BF5E"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6AA55143" w14:textId="5B02166E"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5678C6">
        <w:rPr>
          <w:rFonts w:ascii="Arial" w:eastAsia="Times New Roman" w:hAnsi="Arial" w:cs="Arial"/>
          <w:b/>
          <w:bCs/>
          <w:kern w:val="0"/>
          <w:sz w:val="20"/>
          <w:szCs w:val="20"/>
          <w:lang w:eastAsia="nl-NL"/>
          <w14:ligatures w14:val="none"/>
        </w:rPr>
        <w:lastRenderedPageBreak/>
        <w:t>G</w:t>
      </w:r>
      <w:r w:rsidR="005678C6" w:rsidRPr="005678C6">
        <w:rPr>
          <w:rFonts w:ascii="Arial" w:eastAsia="Times New Roman" w:hAnsi="Arial" w:cs="Arial"/>
          <w:b/>
          <w:bCs/>
          <w:kern w:val="0"/>
          <w:sz w:val="20"/>
          <w:szCs w:val="20"/>
          <w:lang w:eastAsia="nl-NL"/>
          <w14:ligatures w14:val="none"/>
        </w:rPr>
        <w:t>.</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b/>
          <w:kern w:val="0"/>
          <w:sz w:val="20"/>
          <w:szCs w:val="20"/>
          <w:lang w:eastAsia="nl-NL"/>
          <w14:ligatures w14:val="none"/>
        </w:rPr>
        <w:t>REGELS VOOR INHALEN, HERKANSING EN HEREXAMEN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632B78BD" w14:textId="51A302E5"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w:t>
      </w:r>
      <w:r w:rsidR="005678C6">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ab/>
        <w:t>Herkansing en inhalen bij</w:t>
      </w:r>
      <w:r>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 xml:space="preserve">toets van </w:t>
      </w:r>
      <w:r>
        <w:rPr>
          <w:rFonts w:ascii="Arial" w:eastAsia="Times New Roman" w:hAnsi="Arial" w:cs="Arial"/>
          <w:kern w:val="0"/>
          <w:sz w:val="20"/>
          <w:szCs w:val="20"/>
          <w:lang w:eastAsia="nl-NL"/>
          <w14:ligatures w14:val="none"/>
        </w:rPr>
        <w:t xml:space="preserve">de </w:t>
      </w:r>
      <w:proofErr w:type="spellStart"/>
      <w:r>
        <w:rPr>
          <w:rFonts w:ascii="Arial" w:eastAsia="Times New Roman" w:hAnsi="Arial" w:cs="Arial"/>
          <w:kern w:val="0"/>
          <w:sz w:val="20"/>
          <w:szCs w:val="20"/>
          <w:lang w:eastAsia="nl-NL"/>
          <w14:ligatures w14:val="none"/>
        </w:rPr>
        <w:t>toetsweek</w:t>
      </w:r>
      <w:proofErr w:type="spellEnd"/>
    </w:p>
    <w:p w14:paraId="15C3DF1A" w14:textId="7D6F6B25"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w:t>
      </w:r>
      <w:r w:rsidR="005678C6">
        <w:rPr>
          <w:rFonts w:ascii="Arial" w:eastAsia="Times New Roman" w:hAnsi="Arial" w:cs="Arial"/>
          <w:kern w:val="0"/>
          <w:sz w:val="20"/>
          <w:szCs w:val="20"/>
          <w:lang w:eastAsia="nl-NL"/>
          <w14:ligatures w14:val="none"/>
        </w:rPr>
        <w:t>.2</w:t>
      </w:r>
      <w:r>
        <w:rPr>
          <w:rFonts w:ascii="Arial" w:eastAsia="Times New Roman" w:hAnsi="Arial" w:cs="Arial"/>
          <w:kern w:val="0"/>
          <w:sz w:val="20"/>
          <w:szCs w:val="20"/>
          <w:lang w:eastAsia="nl-NL"/>
          <w14:ligatures w14:val="none"/>
        </w:rPr>
        <w:tab/>
        <w:t>Herexamen schoolexamen</w:t>
      </w:r>
    </w:p>
    <w:p w14:paraId="1652A644" w14:textId="46E997A6"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w:t>
      </w:r>
      <w:r w:rsidR="005678C6">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3</w:t>
      </w:r>
      <w:r>
        <w:rPr>
          <w:rFonts w:ascii="Arial" w:eastAsia="Times New Roman" w:hAnsi="Arial" w:cs="Arial"/>
          <w:kern w:val="0"/>
          <w:sz w:val="20"/>
          <w:szCs w:val="20"/>
          <w:lang w:eastAsia="nl-NL"/>
          <w14:ligatures w14:val="none"/>
        </w:rPr>
        <w:tab/>
        <w:t>Herkansing Centraal Examen/inzage</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7BC12C8E" w14:textId="77777777"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p>
    <w:p w14:paraId="3CD74A15" w14:textId="2BEFEDAB"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141CCD">
        <w:rPr>
          <w:rFonts w:ascii="Arial" w:eastAsia="Times New Roman" w:hAnsi="Arial" w:cs="Arial"/>
          <w:b/>
          <w:bCs/>
          <w:kern w:val="0"/>
          <w:sz w:val="20"/>
          <w:szCs w:val="20"/>
          <w:lang w:eastAsia="nl-NL"/>
          <w14:ligatures w14:val="none"/>
        </w:rPr>
        <w:t>H</w:t>
      </w:r>
      <w:r w:rsidR="005678C6" w:rsidRPr="00141CCD">
        <w:rPr>
          <w:rFonts w:ascii="Arial" w:eastAsia="Times New Roman" w:hAnsi="Arial" w:cs="Arial"/>
          <w:b/>
          <w:bCs/>
          <w:kern w:val="0"/>
          <w:sz w:val="20"/>
          <w:szCs w:val="20"/>
          <w:lang w:eastAsia="nl-NL"/>
          <w14:ligatures w14:val="none"/>
        </w:rPr>
        <w:t>.</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b/>
          <w:kern w:val="0"/>
          <w:sz w:val="20"/>
          <w:szCs w:val="20"/>
          <w:lang w:eastAsia="nl-NL"/>
          <w14:ligatures w14:val="none"/>
        </w:rPr>
        <w:t xml:space="preserve">UITSLAG EXAMEN EN DIPLOMERING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2A41E345" w14:textId="5C2B9F47"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w:t>
      </w:r>
      <w:r w:rsidR="005678C6">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ab/>
        <w:t xml:space="preserve">Cijferbepaling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3CB8872A" w14:textId="229C3B80"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w:t>
      </w:r>
      <w:r w:rsidR="005678C6">
        <w:rPr>
          <w:rFonts w:ascii="Arial" w:eastAsia="Times New Roman" w:hAnsi="Arial" w:cs="Arial"/>
          <w:kern w:val="0"/>
          <w:sz w:val="20"/>
          <w:szCs w:val="20"/>
          <w:lang w:eastAsia="nl-NL"/>
          <w14:ligatures w14:val="none"/>
        </w:rPr>
        <w:t>.</w:t>
      </w:r>
      <w:r w:rsidRPr="00B80675">
        <w:rPr>
          <w:rFonts w:ascii="Arial" w:eastAsia="Times New Roman" w:hAnsi="Arial" w:cs="Arial"/>
          <w:kern w:val="0"/>
          <w:sz w:val="20"/>
          <w:szCs w:val="20"/>
          <w:lang w:eastAsia="nl-NL"/>
          <w14:ligatures w14:val="none"/>
        </w:rPr>
        <w:t>2</w:t>
      </w:r>
      <w:r w:rsidRPr="00B80675">
        <w:rPr>
          <w:rFonts w:ascii="Arial" w:eastAsia="Times New Roman" w:hAnsi="Arial" w:cs="Arial"/>
          <w:kern w:val="0"/>
          <w:sz w:val="20"/>
          <w:szCs w:val="20"/>
          <w:lang w:eastAsia="nl-NL"/>
          <w14:ligatures w14:val="none"/>
        </w:rPr>
        <w:tab/>
        <w:t xml:space="preserve">Slaagcriteria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66ABE7CF" w14:textId="3D09DA1A" w:rsidR="005767E7" w:rsidRPr="00B80675" w:rsidRDefault="005767E7" w:rsidP="005767E7">
      <w:pPr>
        <w:spacing w:after="0" w:line="240" w:lineRule="auto"/>
        <w:rPr>
          <w:rFonts w:ascii="Arial" w:eastAsia="Calibri" w:hAnsi="Arial" w:cs="Arial"/>
          <w:kern w:val="0"/>
          <w:sz w:val="20"/>
          <w:szCs w:val="20"/>
          <w:lang w:eastAsia="nl-NL"/>
          <w14:ligatures w14:val="none"/>
        </w:rPr>
      </w:pPr>
      <w:r>
        <w:rPr>
          <w:rFonts w:ascii="Arial" w:eastAsia="Calibri" w:hAnsi="Arial" w:cs="Arial"/>
          <w:kern w:val="0"/>
          <w:sz w:val="20"/>
          <w:szCs w:val="20"/>
          <w:lang w:eastAsia="nl-NL"/>
          <w14:ligatures w14:val="none"/>
        </w:rPr>
        <w:t>H</w:t>
      </w:r>
      <w:r w:rsidR="005678C6">
        <w:rPr>
          <w:rFonts w:ascii="Arial" w:eastAsia="Calibri" w:hAnsi="Arial" w:cs="Arial"/>
          <w:kern w:val="0"/>
          <w:sz w:val="20"/>
          <w:szCs w:val="20"/>
          <w:lang w:eastAsia="nl-NL"/>
          <w14:ligatures w14:val="none"/>
        </w:rPr>
        <w:t>.</w:t>
      </w:r>
      <w:r w:rsidRPr="00B80675">
        <w:rPr>
          <w:rFonts w:ascii="Arial" w:eastAsia="Calibri" w:hAnsi="Arial" w:cs="Arial"/>
          <w:kern w:val="0"/>
          <w:sz w:val="20"/>
          <w:szCs w:val="20"/>
          <w:lang w:eastAsia="nl-NL"/>
          <w14:ligatures w14:val="none"/>
        </w:rPr>
        <w:t>3</w:t>
      </w:r>
      <w:r w:rsidRPr="00B80675">
        <w:rPr>
          <w:rFonts w:ascii="Arial" w:eastAsia="Calibri" w:hAnsi="Arial" w:cs="Arial"/>
          <w:kern w:val="0"/>
          <w:sz w:val="20"/>
          <w:szCs w:val="20"/>
          <w:lang w:eastAsia="nl-NL"/>
          <w14:ligatures w14:val="none"/>
        </w:rPr>
        <w:tab/>
        <w:t xml:space="preserve">Cijferlijst en diploma </w:t>
      </w:r>
      <w:r w:rsidRPr="00B80675">
        <w:rPr>
          <w:rFonts w:ascii="Arial" w:eastAsia="Calibri" w:hAnsi="Arial" w:cs="Arial"/>
          <w:kern w:val="0"/>
          <w:sz w:val="20"/>
          <w:szCs w:val="20"/>
          <w:lang w:eastAsia="nl-NL"/>
          <w14:ligatures w14:val="none"/>
        </w:rPr>
        <w:tab/>
      </w:r>
      <w:r w:rsidRPr="00B80675">
        <w:rPr>
          <w:rFonts w:ascii="Arial" w:eastAsia="Calibri" w:hAnsi="Arial" w:cs="Arial"/>
          <w:kern w:val="0"/>
          <w:sz w:val="20"/>
          <w:szCs w:val="20"/>
          <w:lang w:eastAsia="nl-NL"/>
          <w14:ligatures w14:val="none"/>
        </w:rPr>
        <w:tab/>
      </w:r>
      <w:r w:rsidRPr="00B80675">
        <w:rPr>
          <w:rFonts w:ascii="Arial" w:eastAsia="Calibri" w:hAnsi="Arial" w:cs="Arial"/>
          <w:kern w:val="0"/>
          <w:sz w:val="20"/>
          <w:szCs w:val="20"/>
          <w:lang w:eastAsia="nl-NL"/>
          <w14:ligatures w14:val="none"/>
        </w:rPr>
        <w:tab/>
      </w:r>
      <w:r w:rsidRPr="00B80675">
        <w:rPr>
          <w:rFonts w:ascii="Arial" w:eastAsia="Calibri" w:hAnsi="Arial" w:cs="Arial"/>
          <w:kern w:val="0"/>
          <w:sz w:val="20"/>
          <w:szCs w:val="20"/>
          <w:lang w:eastAsia="nl-NL"/>
          <w14:ligatures w14:val="none"/>
        </w:rPr>
        <w:tab/>
      </w:r>
      <w:r w:rsidRPr="00B80675">
        <w:rPr>
          <w:rFonts w:ascii="Arial" w:eastAsia="Calibri" w:hAnsi="Arial" w:cs="Arial"/>
          <w:kern w:val="0"/>
          <w:sz w:val="20"/>
          <w:szCs w:val="20"/>
          <w:lang w:eastAsia="nl-NL"/>
          <w14:ligatures w14:val="none"/>
        </w:rPr>
        <w:tab/>
      </w:r>
      <w:r w:rsidRPr="00B80675">
        <w:rPr>
          <w:rFonts w:ascii="Arial" w:eastAsia="Calibri" w:hAnsi="Arial" w:cs="Arial"/>
          <w:kern w:val="0"/>
          <w:sz w:val="20"/>
          <w:szCs w:val="20"/>
          <w:lang w:eastAsia="nl-NL"/>
          <w14:ligatures w14:val="none"/>
        </w:rPr>
        <w:tab/>
      </w:r>
      <w:r w:rsidRPr="00B80675">
        <w:rPr>
          <w:rFonts w:ascii="Arial" w:eastAsia="Calibri" w:hAnsi="Arial" w:cs="Arial"/>
          <w:kern w:val="0"/>
          <w:sz w:val="20"/>
          <w:szCs w:val="20"/>
          <w:lang w:eastAsia="nl-NL"/>
          <w14:ligatures w14:val="none"/>
        </w:rPr>
        <w:tab/>
      </w:r>
    </w:p>
    <w:p w14:paraId="6BE8DA85" w14:textId="77777777"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p>
    <w:p w14:paraId="5F1416DA" w14:textId="16E851DC"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sidRPr="00EF4539">
        <w:rPr>
          <w:rFonts w:ascii="Arial" w:eastAsia="Times New Roman" w:hAnsi="Arial" w:cs="Arial"/>
          <w:b/>
          <w:bCs/>
          <w:kern w:val="0"/>
          <w:sz w:val="20"/>
          <w:szCs w:val="20"/>
          <w:lang w:eastAsia="nl-NL"/>
          <w14:ligatures w14:val="none"/>
        </w:rPr>
        <w:t>I</w:t>
      </w:r>
      <w:r w:rsidR="00EF4539" w:rsidRPr="00EF4539">
        <w:rPr>
          <w:rFonts w:ascii="Arial" w:eastAsia="Times New Roman" w:hAnsi="Arial" w:cs="Arial"/>
          <w:b/>
          <w:bCs/>
          <w:kern w:val="0"/>
          <w:sz w:val="20"/>
          <w:szCs w:val="20"/>
          <w:lang w:eastAsia="nl-NL"/>
          <w14:ligatures w14:val="none"/>
        </w:rPr>
        <w:t>.</w:t>
      </w:r>
      <w:r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b/>
          <w:kern w:val="0"/>
          <w:sz w:val="20"/>
          <w:szCs w:val="20"/>
          <w:lang w:eastAsia="nl-NL"/>
          <w14:ligatures w14:val="none"/>
        </w:rPr>
        <w:t xml:space="preserve">OVERIGE BEPALINGEN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20BD90D3" w14:textId="2A586E93"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ab/>
        <w:t>Examendossier en bewaren examenwerk</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2369AA26" w14:textId="7BCF1345"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2</w:t>
      </w:r>
      <w:r w:rsidRPr="00B80675">
        <w:rPr>
          <w:rFonts w:ascii="Arial" w:eastAsia="Times New Roman" w:hAnsi="Arial" w:cs="Arial"/>
          <w:kern w:val="0"/>
          <w:sz w:val="20"/>
          <w:szCs w:val="20"/>
          <w:lang w:eastAsia="nl-NL"/>
          <w14:ligatures w14:val="none"/>
        </w:rPr>
        <w:tab/>
        <w:t xml:space="preserve">Afwijkende wijze van examineren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27B12FD3" w14:textId="3CE66D0D"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I.3</w:t>
      </w:r>
      <w:r w:rsidRPr="00B80675">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Eindexamen in eerder leerjaar</w:t>
      </w:r>
    </w:p>
    <w:p w14:paraId="53847816" w14:textId="6500ED8B"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I.4</w:t>
      </w:r>
      <w:r>
        <w:rPr>
          <w:rFonts w:ascii="Arial" w:eastAsia="Times New Roman" w:hAnsi="Arial" w:cs="Arial"/>
          <w:kern w:val="0"/>
          <w:sz w:val="20"/>
          <w:szCs w:val="20"/>
          <w:lang w:eastAsia="nl-NL"/>
          <w14:ligatures w14:val="none"/>
        </w:rPr>
        <w:tab/>
        <w:t>Examen op hoger niveau en terugvaloptie</w:t>
      </w:r>
    </w:p>
    <w:p w14:paraId="1BFFB3F1" w14:textId="46B77616"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I.5 </w:t>
      </w:r>
      <w:r>
        <w:rPr>
          <w:rFonts w:ascii="Arial" w:eastAsia="Times New Roman" w:hAnsi="Arial" w:cs="Arial"/>
          <w:kern w:val="0"/>
          <w:sz w:val="20"/>
          <w:szCs w:val="20"/>
          <w:lang w:eastAsia="nl-NL"/>
          <w14:ligatures w14:val="none"/>
        </w:rPr>
        <w:tab/>
        <w:t>Spreiding voltooiing eindexamen</w:t>
      </w:r>
    </w:p>
    <w:p w14:paraId="6E216A9A" w14:textId="6AC7D88E" w:rsidR="00EF4539" w:rsidRDefault="00EF4539"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I.6</w:t>
      </w:r>
      <w:r>
        <w:rPr>
          <w:rFonts w:ascii="Arial" w:eastAsia="Times New Roman" w:hAnsi="Arial" w:cs="Arial"/>
          <w:kern w:val="0"/>
          <w:sz w:val="20"/>
          <w:szCs w:val="20"/>
          <w:lang w:eastAsia="nl-NL"/>
          <w14:ligatures w14:val="none"/>
        </w:rPr>
        <w:tab/>
        <w:t xml:space="preserve">Afstroom en </w:t>
      </w:r>
      <w:proofErr w:type="spellStart"/>
      <w:r>
        <w:rPr>
          <w:rFonts w:ascii="Arial" w:eastAsia="Times New Roman" w:hAnsi="Arial" w:cs="Arial"/>
          <w:kern w:val="0"/>
          <w:sz w:val="20"/>
          <w:szCs w:val="20"/>
          <w:lang w:eastAsia="nl-NL"/>
          <w14:ligatures w14:val="none"/>
        </w:rPr>
        <w:t>zij-instroom</w:t>
      </w:r>
      <w:proofErr w:type="spellEnd"/>
      <w:r>
        <w:rPr>
          <w:rFonts w:ascii="Arial" w:eastAsia="Times New Roman" w:hAnsi="Arial" w:cs="Arial"/>
          <w:kern w:val="0"/>
          <w:sz w:val="20"/>
          <w:szCs w:val="20"/>
          <w:lang w:eastAsia="nl-NL"/>
          <w14:ligatures w14:val="none"/>
        </w:rPr>
        <w:t xml:space="preserve"> leerlingen</w:t>
      </w:r>
    </w:p>
    <w:p w14:paraId="3BA6F71F" w14:textId="17F8C679"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7</w:t>
      </w:r>
      <w:r>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Rapportage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0F63408C" w14:textId="17F49703"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8</w:t>
      </w:r>
      <w:r w:rsidRPr="00B80675">
        <w:rPr>
          <w:rFonts w:ascii="Arial" w:eastAsia="Times New Roman" w:hAnsi="Arial" w:cs="Arial"/>
          <w:kern w:val="0"/>
          <w:sz w:val="20"/>
          <w:szCs w:val="20"/>
          <w:lang w:eastAsia="nl-NL"/>
          <w14:ligatures w14:val="none"/>
        </w:rPr>
        <w:tab/>
        <w:t>Geheimhouding</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6DAFFDFE" w14:textId="0FA8D73F"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9</w:t>
      </w:r>
      <w:r w:rsidRPr="00B80675">
        <w:rPr>
          <w:rFonts w:ascii="Arial" w:eastAsia="Times New Roman" w:hAnsi="Arial" w:cs="Arial"/>
          <w:b/>
          <w:kern w:val="0"/>
          <w:sz w:val="20"/>
          <w:szCs w:val="20"/>
          <w:lang w:eastAsia="nl-NL"/>
          <w14:ligatures w14:val="none"/>
        </w:rPr>
        <w:tab/>
      </w:r>
      <w:r w:rsidRPr="00B80675">
        <w:rPr>
          <w:rFonts w:ascii="Arial" w:eastAsia="Times New Roman" w:hAnsi="Arial" w:cs="Arial"/>
          <w:kern w:val="0"/>
          <w:sz w:val="20"/>
          <w:szCs w:val="20"/>
          <w:lang w:eastAsia="nl-NL"/>
          <w14:ligatures w14:val="none"/>
        </w:rPr>
        <w:t>Gegevensverstrekking aan de minister</w:t>
      </w:r>
      <w:r w:rsidRPr="00C612BE">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5F929F9F" w14:textId="5A7E1872" w:rsidR="005767E7" w:rsidRPr="00B80675"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00B9485C">
        <w:rPr>
          <w:rFonts w:ascii="Arial" w:eastAsia="Times New Roman" w:hAnsi="Arial" w:cs="Arial"/>
          <w:kern w:val="0"/>
          <w:sz w:val="20"/>
          <w:szCs w:val="20"/>
          <w:lang w:eastAsia="nl-NL"/>
          <w14:ligatures w14:val="none"/>
        </w:rPr>
        <w:t>0</w:t>
      </w:r>
      <w:r>
        <w:rPr>
          <w:rFonts w:ascii="Arial" w:eastAsia="Times New Roman" w:hAnsi="Arial" w:cs="Arial"/>
          <w:kern w:val="0"/>
          <w:sz w:val="20"/>
          <w:szCs w:val="20"/>
          <w:lang w:eastAsia="nl-NL"/>
          <w14:ligatures w14:val="none"/>
        </w:rPr>
        <w:tab/>
        <w:t>Protocollen</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17026D88" w14:textId="088565E7"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00B9485C">
        <w:rPr>
          <w:rFonts w:ascii="Arial" w:eastAsia="Times New Roman" w:hAnsi="Arial" w:cs="Arial"/>
          <w:kern w:val="0"/>
          <w:sz w:val="20"/>
          <w:szCs w:val="20"/>
          <w:lang w:eastAsia="nl-NL"/>
          <w14:ligatures w14:val="none"/>
        </w:rPr>
        <w:t>1</w:t>
      </w:r>
      <w:r w:rsidRPr="00B80675">
        <w:rPr>
          <w:rFonts w:ascii="Arial" w:eastAsia="Times New Roman" w:hAnsi="Arial" w:cs="Arial"/>
          <w:b/>
          <w:kern w:val="0"/>
          <w:sz w:val="20"/>
          <w:szCs w:val="20"/>
          <w:lang w:eastAsia="nl-NL"/>
          <w14:ligatures w14:val="none"/>
        </w:rPr>
        <w:tab/>
      </w:r>
      <w:r>
        <w:rPr>
          <w:rFonts w:ascii="Arial" w:eastAsia="Times New Roman" w:hAnsi="Arial" w:cs="Arial"/>
          <w:kern w:val="0"/>
          <w:sz w:val="20"/>
          <w:szCs w:val="20"/>
          <w:lang w:eastAsia="nl-NL"/>
          <w14:ligatures w14:val="none"/>
        </w:rPr>
        <w:t xml:space="preserve">Onvoorziene en hardheidsclausule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p>
    <w:p w14:paraId="5330BAEB" w14:textId="0E2D55CA" w:rsidR="005767E7"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00B9485C">
        <w:rPr>
          <w:rFonts w:ascii="Arial" w:eastAsia="Times New Roman" w:hAnsi="Arial" w:cs="Arial"/>
          <w:kern w:val="0"/>
          <w:sz w:val="20"/>
          <w:szCs w:val="20"/>
          <w:lang w:eastAsia="nl-NL"/>
          <w14:ligatures w14:val="none"/>
        </w:rPr>
        <w:t>2</w:t>
      </w:r>
      <w:r>
        <w:rPr>
          <w:rFonts w:ascii="Arial" w:eastAsia="Times New Roman" w:hAnsi="Arial" w:cs="Arial"/>
          <w:kern w:val="0"/>
          <w:sz w:val="20"/>
          <w:szCs w:val="20"/>
          <w:lang w:eastAsia="nl-NL"/>
          <w14:ligatures w14:val="none"/>
        </w:rPr>
        <w:tab/>
        <w:t>Inwerkingtreding</w:t>
      </w:r>
    </w:p>
    <w:p w14:paraId="0F7FB246" w14:textId="0638C8E2" w:rsidR="005767E7" w:rsidRPr="007A7ECA" w:rsidRDefault="005767E7" w:rsidP="005767E7">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EF4539">
        <w:rPr>
          <w:rFonts w:ascii="Arial" w:eastAsia="Times New Roman" w:hAnsi="Arial" w:cs="Arial"/>
          <w:kern w:val="0"/>
          <w:sz w:val="20"/>
          <w:szCs w:val="20"/>
          <w:lang w:eastAsia="nl-NL"/>
          <w14:ligatures w14:val="none"/>
        </w:rPr>
        <w:t>.</w:t>
      </w:r>
      <w:r>
        <w:rPr>
          <w:rFonts w:ascii="Arial" w:eastAsia="Times New Roman" w:hAnsi="Arial" w:cs="Arial"/>
          <w:kern w:val="0"/>
          <w:sz w:val="20"/>
          <w:szCs w:val="20"/>
          <w:lang w:eastAsia="nl-NL"/>
          <w14:ligatures w14:val="none"/>
        </w:rPr>
        <w:t>1</w:t>
      </w:r>
      <w:r w:rsidR="00B9485C">
        <w:rPr>
          <w:rFonts w:ascii="Arial" w:eastAsia="Times New Roman" w:hAnsi="Arial" w:cs="Arial"/>
          <w:kern w:val="0"/>
          <w:sz w:val="20"/>
          <w:szCs w:val="20"/>
          <w:lang w:eastAsia="nl-NL"/>
          <w14:ligatures w14:val="none"/>
        </w:rPr>
        <w:t>3</w:t>
      </w:r>
      <w:r>
        <w:rPr>
          <w:rFonts w:ascii="Arial" w:eastAsia="Times New Roman" w:hAnsi="Arial" w:cs="Arial"/>
          <w:kern w:val="0"/>
          <w:sz w:val="20"/>
          <w:szCs w:val="20"/>
          <w:lang w:eastAsia="nl-NL"/>
          <w14:ligatures w14:val="none"/>
        </w:rPr>
        <w:tab/>
        <w:t xml:space="preserve">Citeertitel </w:t>
      </w:r>
    </w:p>
    <w:p w14:paraId="4D0355D8"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07F5ABBB"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37FEABA3"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0F544467"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1AD6F7A1"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7E6C3262"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00DB138E"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1662009F"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4F880A25"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015DF932"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2CC32337"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5AC442CD"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772F22A5" w14:textId="77777777" w:rsidR="00B60951" w:rsidRDefault="00B60951" w:rsidP="00B80675">
      <w:pPr>
        <w:widowControl w:val="0"/>
        <w:spacing w:after="0" w:line="240" w:lineRule="auto"/>
        <w:rPr>
          <w:rFonts w:ascii="Arial" w:eastAsia="Times New Roman" w:hAnsi="Arial" w:cs="Arial"/>
          <w:b/>
          <w:kern w:val="0"/>
          <w:sz w:val="20"/>
          <w:szCs w:val="20"/>
          <w:lang w:val="fr-FR" w:eastAsia="nl-NL"/>
          <w14:ligatures w14:val="none"/>
        </w:rPr>
        <w:sectPr w:rsidR="00B60951" w:rsidSect="00B80675">
          <w:footerReference w:type="default" r:id="rId13"/>
          <w:pgSz w:w="16838" w:h="11906" w:orient="landscape"/>
          <w:pgMar w:top="1417" w:right="1417" w:bottom="1417" w:left="1417" w:header="708" w:footer="708" w:gutter="0"/>
          <w:cols w:space="708"/>
          <w:docGrid w:linePitch="360"/>
        </w:sectPr>
      </w:pPr>
    </w:p>
    <w:p w14:paraId="4276F84D" w14:textId="5D110CCD" w:rsidR="005767E7" w:rsidRPr="00992D03" w:rsidRDefault="00B60951" w:rsidP="00B80675">
      <w:pPr>
        <w:widowControl w:val="0"/>
        <w:spacing w:after="0" w:line="240" w:lineRule="auto"/>
        <w:rPr>
          <w:rFonts w:ascii="Arial" w:eastAsia="Times New Roman" w:hAnsi="Arial" w:cs="Arial"/>
          <w:b/>
          <w:kern w:val="0"/>
          <w:sz w:val="22"/>
          <w:szCs w:val="22"/>
          <w:lang w:val="fr-FR" w:eastAsia="nl-NL"/>
          <w14:ligatures w14:val="none"/>
        </w:rPr>
      </w:pPr>
      <w:r w:rsidRPr="00992D03">
        <w:rPr>
          <w:rFonts w:ascii="Arial" w:eastAsia="Times New Roman" w:hAnsi="Arial" w:cs="Arial"/>
          <w:b/>
          <w:kern w:val="0"/>
          <w:sz w:val="22"/>
          <w:szCs w:val="22"/>
          <w:lang w:val="fr-FR" w:eastAsia="nl-NL"/>
          <w14:ligatures w14:val="none"/>
        </w:rPr>
        <w:lastRenderedPageBreak/>
        <w:t>A</w:t>
      </w:r>
      <w:r w:rsidRPr="00992D03">
        <w:rPr>
          <w:rFonts w:ascii="Arial" w:eastAsia="Times New Roman" w:hAnsi="Arial" w:cs="Arial"/>
          <w:b/>
          <w:kern w:val="0"/>
          <w:sz w:val="22"/>
          <w:szCs w:val="22"/>
          <w:lang w:val="fr-FR" w:eastAsia="nl-NL"/>
          <w14:ligatures w14:val="none"/>
        </w:rPr>
        <w:tab/>
        <w:t>ALGEMEEN</w:t>
      </w:r>
    </w:p>
    <w:p w14:paraId="58A14847" w14:textId="77777777" w:rsidR="005767E7" w:rsidRDefault="005767E7" w:rsidP="00B80675">
      <w:pPr>
        <w:widowControl w:val="0"/>
        <w:spacing w:after="0" w:line="240" w:lineRule="auto"/>
        <w:rPr>
          <w:rFonts w:ascii="Arial" w:eastAsia="Times New Roman" w:hAnsi="Arial" w:cs="Arial"/>
          <w:b/>
          <w:kern w:val="0"/>
          <w:sz w:val="20"/>
          <w:szCs w:val="20"/>
          <w:lang w:val="fr-FR" w:eastAsia="nl-NL"/>
          <w14:ligatures w14:val="none"/>
        </w:rPr>
      </w:pPr>
    </w:p>
    <w:p w14:paraId="67E700B5" w14:textId="36438DBC"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r w:rsidRPr="00B80675">
        <w:rPr>
          <w:rFonts w:ascii="Arial" w:eastAsia="Times New Roman" w:hAnsi="Arial" w:cs="Arial"/>
          <w:b/>
          <w:kern w:val="0"/>
          <w:sz w:val="20"/>
          <w:szCs w:val="20"/>
          <w:lang w:eastAsia="nl-NL"/>
          <w14:ligatures w14:val="none"/>
        </w:rPr>
        <w:t>A.1</w:t>
      </w:r>
      <w:r w:rsidRPr="00B80675">
        <w:rPr>
          <w:rFonts w:ascii="Arial" w:eastAsia="Times New Roman" w:hAnsi="Arial" w:cs="Arial"/>
          <w:b/>
          <w:kern w:val="0"/>
          <w:sz w:val="20"/>
          <w:szCs w:val="20"/>
          <w:lang w:eastAsia="nl-NL"/>
          <w14:ligatures w14:val="none"/>
        </w:rPr>
        <w:tab/>
        <w:t xml:space="preserve">BEGRIPSBEPALINGEN </w:t>
      </w:r>
      <w:r w:rsidRPr="00B80675">
        <w:rPr>
          <w:rFonts w:ascii="Arial" w:eastAsia="Times New Roman" w:hAnsi="Arial" w:cs="Arial"/>
          <w:b/>
          <w:kern w:val="0"/>
          <w:sz w:val="20"/>
          <w:szCs w:val="20"/>
          <w:lang w:eastAsia="nl-NL"/>
          <w14:ligatures w14:val="none"/>
        </w:rPr>
        <w:tab/>
      </w:r>
      <w:r w:rsidRPr="00B80675">
        <w:rPr>
          <w:rFonts w:ascii="Arial" w:eastAsia="Times New Roman" w:hAnsi="Arial" w:cs="Arial"/>
          <w:b/>
          <w:kern w:val="0"/>
          <w:sz w:val="20"/>
          <w:szCs w:val="20"/>
          <w:lang w:eastAsia="nl-NL"/>
          <w14:ligatures w14:val="none"/>
        </w:rPr>
        <w:tab/>
      </w:r>
      <w:r w:rsidRPr="00B80675">
        <w:rPr>
          <w:rFonts w:ascii="Arial" w:eastAsia="Times New Roman" w:hAnsi="Arial" w:cs="Arial"/>
          <w:b/>
          <w:kern w:val="0"/>
          <w:sz w:val="20"/>
          <w:szCs w:val="20"/>
          <w:lang w:eastAsia="nl-NL"/>
          <w14:ligatures w14:val="none"/>
        </w:rPr>
        <w:tab/>
      </w:r>
    </w:p>
    <w:p w14:paraId="24131E3C"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C7BAEA7"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Dit examenreglement verstaat onder: </w:t>
      </w:r>
    </w:p>
    <w:p w14:paraId="7FE801C0" w14:textId="77777777" w:rsidR="00B80675" w:rsidRPr="00B80675" w:rsidRDefault="00B80675" w:rsidP="00B80675">
      <w:pPr>
        <w:spacing w:after="0" w:line="240" w:lineRule="auto"/>
        <w:rPr>
          <w:rFonts w:ascii="Arial" w:eastAsia="Times New Roman" w:hAnsi="Arial" w:cs="Arial"/>
          <w:kern w:val="0"/>
          <w:sz w:val="20"/>
          <w:szCs w:val="20"/>
          <w:lang w:eastAsia="nl-NL"/>
          <w14:ligatures w14:val="none"/>
        </w:rPr>
      </w:pPr>
    </w:p>
    <w:p w14:paraId="02980EBA" w14:textId="0E21F582" w:rsidR="00B80675" w:rsidRPr="00B80675" w:rsidRDefault="00B80675" w:rsidP="005E4DBF">
      <w:pPr>
        <w:tabs>
          <w:tab w:val="left" w:pos="709"/>
          <w:tab w:val="left" w:pos="2268"/>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BBL</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t>basis beroepsgerichte leerweg;</w:t>
      </w:r>
    </w:p>
    <w:p w14:paraId="1E799F4F" w14:textId="0985A376" w:rsidR="00B80675" w:rsidRPr="00B80675" w:rsidRDefault="00B80675" w:rsidP="005E4DBF">
      <w:pPr>
        <w:tabs>
          <w:tab w:val="left" w:pos="709"/>
          <w:tab w:val="left" w:pos="2268"/>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Bevoegd gezag</w:t>
      </w:r>
      <w:r w:rsidRPr="00B80675">
        <w:rPr>
          <w:rFonts w:ascii="Arial" w:eastAsia="Times New Roman" w:hAnsi="Arial" w:cs="Arial"/>
          <w:kern w:val="0"/>
          <w:sz w:val="20"/>
          <w:szCs w:val="20"/>
          <w:lang w:eastAsia="nl-NL"/>
          <w14:ligatures w14:val="none"/>
        </w:rPr>
        <w:tab/>
        <w:t xml:space="preserve">het bestuur van SIVOR </w:t>
      </w:r>
      <w:r w:rsidR="00B40E5D">
        <w:rPr>
          <w:rFonts w:ascii="Arial" w:eastAsia="Times New Roman" w:hAnsi="Arial" w:cs="Arial"/>
          <w:kern w:val="0"/>
          <w:sz w:val="20"/>
          <w:szCs w:val="20"/>
          <w:lang w:eastAsia="nl-NL"/>
          <w14:ligatures w14:val="none"/>
        </w:rPr>
        <w:t>(Stichting Islamitisch Voortgezet Onderwijs Rotterdam e.o.)</w:t>
      </w:r>
      <w:r w:rsidRPr="00B80675">
        <w:rPr>
          <w:rFonts w:ascii="Arial" w:eastAsia="Times New Roman" w:hAnsi="Arial" w:cs="Arial"/>
          <w:kern w:val="0"/>
          <w:sz w:val="20"/>
          <w:szCs w:val="20"/>
          <w:lang w:eastAsia="nl-NL"/>
          <w14:ligatures w14:val="none"/>
        </w:rPr>
        <w:t>;</w:t>
      </w:r>
    </w:p>
    <w:p w14:paraId="3AE153D9" w14:textId="1BD8577D" w:rsidR="00B80675" w:rsidRPr="00B80675" w:rsidRDefault="00B80675" w:rsidP="005E4DBF">
      <w:pPr>
        <w:widowControl w:val="0"/>
        <w:spacing w:after="80" w:line="240" w:lineRule="auto"/>
        <w:ind w:left="2295" w:hanging="229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Centraal examen (CE)</w:t>
      </w:r>
      <w:r w:rsidR="00834909">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het examen dat plaatsvindt volgens door de Centrale Examencommissie Vaststelling Opgaven (CEVO) vastgestelde en landelijk genormeerde voorschriften; </w:t>
      </w:r>
    </w:p>
    <w:p w14:paraId="3EC70160" w14:textId="77777777" w:rsidR="005E4DBF" w:rsidRDefault="00B80675" w:rsidP="005E4DBF">
      <w:pPr>
        <w:tabs>
          <w:tab w:val="left" w:pos="709"/>
          <w:tab w:val="left" w:pos="2268"/>
        </w:tabs>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Commissie van beroep</w:t>
      </w:r>
      <w:r w:rsidR="005E4DBF">
        <w:rPr>
          <w:rFonts w:ascii="Arial" w:eastAsia="Times New Roman" w:hAnsi="Arial" w:cs="Arial"/>
          <w:kern w:val="0"/>
          <w:sz w:val="20"/>
          <w:szCs w:val="20"/>
          <w:lang w:eastAsia="nl-NL"/>
          <w14:ligatures w14:val="none"/>
        </w:rPr>
        <w:tab/>
      </w:r>
      <w:r w:rsidR="00834909">
        <w:rPr>
          <w:rFonts w:ascii="Arial" w:eastAsia="Times New Roman" w:hAnsi="Arial" w:cs="Arial"/>
          <w:kern w:val="0"/>
          <w:sz w:val="20"/>
          <w:szCs w:val="20"/>
          <w:lang w:eastAsia="nl-NL"/>
          <w14:ligatures w14:val="none"/>
        </w:rPr>
        <w:t>d</w:t>
      </w:r>
      <w:r w:rsidRPr="00B80675">
        <w:rPr>
          <w:rFonts w:ascii="Arial" w:eastAsia="Times New Roman" w:hAnsi="Arial" w:cs="Arial"/>
          <w:kern w:val="0"/>
          <w:sz w:val="20"/>
          <w:szCs w:val="20"/>
          <w:lang w:eastAsia="nl-NL"/>
          <w14:ligatures w14:val="none"/>
        </w:rPr>
        <w:t xml:space="preserve">e commissie die een bindend besluit neemt in het geval dat een leerling in beroep gaat tegen een maatregel die 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heeft</w:t>
      </w:r>
      <w:r w:rsidR="005E4DBF">
        <w:rPr>
          <w:rFonts w:ascii="Arial" w:eastAsia="Times New Roman" w:hAnsi="Arial" w:cs="Arial"/>
          <w:kern w:val="0"/>
          <w:sz w:val="20"/>
          <w:szCs w:val="20"/>
          <w:lang w:eastAsia="nl-NL"/>
          <w14:ligatures w14:val="none"/>
        </w:rPr>
        <w:tab/>
      </w:r>
      <w:r w:rsidR="005E4DBF">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genomen wegens een geconstateerde onregelmatigheid of tegen de beslissing van 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betreffende een ingediende klach</w:t>
      </w:r>
      <w:r w:rsidR="005E4DBF">
        <w:rPr>
          <w:rFonts w:ascii="Arial" w:eastAsia="Times New Roman" w:hAnsi="Arial" w:cs="Arial"/>
          <w:kern w:val="0"/>
          <w:sz w:val="20"/>
          <w:szCs w:val="20"/>
          <w:lang w:eastAsia="nl-NL"/>
          <w14:ligatures w14:val="none"/>
        </w:rPr>
        <w:t>t</w:t>
      </w:r>
    </w:p>
    <w:p w14:paraId="3634A6C6" w14:textId="75678256" w:rsidR="00B80675" w:rsidRPr="00B80675" w:rsidRDefault="005E4DBF" w:rsidP="005E4DBF">
      <w:pPr>
        <w:tabs>
          <w:tab w:val="left" w:pos="709"/>
          <w:tab w:val="left" w:pos="2268"/>
        </w:tabs>
        <w:spacing w:after="8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met betrekking tot het examen; </w:t>
      </w:r>
    </w:p>
    <w:p w14:paraId="1CEEC409" w14:textId="530D0903" w:rsidR="00B80675" w:rsidRPr="00B80675" w:rsidRDefault="00B80675" w:rsidP="005E4DBF">
      <w:pPr>
        <w:tabs>
          <w:tab w:val="left" w:pos="709"/>
          <w:tab w:val="left" w:pos="2268"/>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CKV</w:t>
      </w:r>
      <w:r w:rsidR="00834909">
        <w:rPr>
          <w:rFonts w:ascii="Arial" w:eastAsia="Times New Roman" w:hAnsi="Arial" w:cs="Arial"/>
          <w:kern w:val="0"/>
          <w:sz w:val="20"/>
          <w:szCs w:val="20"/>
          <w:lang w:eastAsia="nl-NL"/>
          <w14:ligatures w14:val="none"/>
        </w:rPr>
        <w:tab/>
      </w:r>
      <w:r w:rsidR="00834909">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Culturele Kunstzinnige Vorming; </w:t>
      </w:r>
    </w:p>
    <w:p w14:paraId="0EE35966" w14:textId="77777777" w:rsidR="00B80675" w:rsidRPr="00B80675" w:rsidRDefault="00B80675" w:rsidP="005E4DBF">
      <w:pPr>
        <w:tabs>
          <w:tab w:val="left" w:pos="709"/>
          <w:tab w:val="left" w:pos="2268"/>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CEVO</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t>Centrale Commissie Vaststelling Opgaven VWO HAVO VMBO</w:t>
      </w:r>
    </w:p>
    <w:p w14:paraId="42E96683" w14:textId="69BEC8B4" w:rsidR="00B80675" w:rsidRPr="00B80675" w:rsidRDefault="00B80675" w:rsidP="005E4DBF">
      <w:pPr>
        <w:tabs>
          <w:tab w:val="left" w:pos="709"/>
          <w:tab w:val="left" w:pos="2268"/>
        </w:tabs>
        <w:spacing w:after="80" w:line="240" w:lineRule="auto"/>
        <w:rPr>
          <w:rFonts w:ascii="Arial" w:eastAsia="Calibri" w:hAnsi="Arial" w:cs="Arial"/>
          <w:kern w:val="0"/>
          <w:sz w:val="20"/>
          <w:szCs w:val="20"/>
          <w14:ligatures w14:val="none"/>
        </w:rPr>
      </w:pPr>
      <w:r w:rsidRPr="00B80675">
        <w:rPr>
          <w:rFonts w:ascii="Arial" w:eastAsia="Calibri" w:hAnsi="Arial" w:cs="Arial"/>
          <w:kern w:val="0"/>
          <w:sz w:val="20"/>
          <w:szCs w:val="20"/>
          <w14:ligatures w14:val="none"/>
        </w:rPr>
        <w:t>CSPE</w:t>
      </w:r>
      <w:r w:rsidR="005E4DBF">
        <w:rPr>
          <w:rFonts w:ascii="Arial" w:eastAsia="Calibri" w:hAnsi="Arial" w:cs="Arial"/>
          <w:kern w:val="0"/>
          <w:sz w:val="20"/>
          <w:szCs w:val="20"/>
          <w14:ligatures w14:val="none"/>
        </w:rPr>
        <w:tab/>
      </w:r>
      <w:r w:rsidR="005E4DBF">
        <w:rPr>
          <w:rFonts w:ascii="Arial" w:eastAsia="Calibri" w:hAnsi="Arial" w:cs="Arial"/>
          <w:kern w:val="0"/>
          <w:sz w:val="20"/>
          <w:szCs w:val="20"/>
          <w14:ligatures w14:val="none"/>
        </w:rPr>
        <w:tab/>
      </w:r>
      <w:r w:rsidRPr="00B80675">
        <w:rPr>
          <w:rFonts w:ascii="Arial" w:eastAsia="Calibri" w:hAnsi="Arial" w:cs="Arial"/>
          <w:kern w:val="0"/>
          <w:sz w:val="20"/>
          <w:szCs w:val="20"/>
          <w14:ligatures w14:val="none"/>
        </w:rPr>
        <w:t xml:space="preserve">Centraal schriftelijk en praktisch examen in een </w:t>
      </w:r>
      <w:proofErr w:type="spellStart"/>
      <w:r w:rsidRPr="00B80675">
        <w:rPr>
          <w:rFonts w:ascii="Arial" w:eastAsia="Calibri" w:hAnsi="Arial" w:cs="Arial"/>
          <w:kern w:val="0"/>
          <w:sz w:val="20"/>
          <w:szCs w:val="20"/>
          <w14:ligatures w14:val="none"/>
        </w:rPr>
        <w:t>profielvak</w:t>
      </w:r>
      <w:proofErr w:type="spellEnd"/>
      <w:r w:rsidRPr="00B80675">
        <w:rPr>
          <w:rFonts w:ascii="Arial" w:eastAsia="Calibri" w:hAnsi="Arial" w:cs="Arial"/>
          <w:kern w:val="0"/>
          <w:sz w:val="20"/>
          <w:szCs w:val="20"/>
          <w14:ligatures w14:val="none"/>
        </w:rPr>
        <w:t>;</w:t>
      </w:r>
    </w:p>
    <w:p w14:paraId="0F0E7BDF" w14:textId="2DA045E9" w:rsidR="00B80675" w:rsidRPr="00B80675" w:rsidRDefault="00B80675" w:rsidP="005E4DBF">
      <w:pPr>
        <w:tabs>
          <w:tab w:val="left" w:pos="2268"/>
        </w:tabs>
        <w:spacing w:after="80" w:line="240" w:lineRule="auto"/>
        <w:rPr>
          <w:rFonts w:ascii="Arial" w:eastAsia="Times New Roman" w:hAnsi="Arial" w:cs="Arial"/>
          <w:color w:val="000000"/>
          <w:kern w:val="0"/>
          <w:sz w:val="20"/>
          <w:szCs w:val="20"/>
          <w:lang w:eastAsia="nl-NL"/>
          <w14:ligatures w14:val="none"/>
        </w:rPr>
      </w:pPr>
      <w:r w:rsidRPr="00B80675">
        <w:rPr>
          <w:rFonts w:ascii="Arial" w:eastAsia="Times New Roman" w:hAnsi="Arial" w:cs="Arial"/>
          <w:color w:val="000000"/>
          <w:kern w:val="0"/>
          <w:sz w:val="20"/>
          <w:szCs w:val="20"/>
          <w:lang w:eastAsia="nl-NL"/>
          <w14:ligatures w14:val="none"/>
        </w:rPr>
        <w:t>Digitale examinering</w:t>
      </w:r>
      <w:r w:rsidR="005E4DBF">
        <w:rPr>
          <w:rFonts w:ascii="Arial" w:eastAsia="Times New Roman" w:hAnsi="Arial" w:cs="Arial"/>
          <w:color w:val="000000"/>
          <w:kern w:val="0"/>
          <w:sz w:val="20"/>
          <w:szCs w:val="20"/>
          <w:lang w:eastAsia="nl-NL"/>
          <w14:ligatures w14:val="none"/>
        </w:rPr>
        <w:tab/>
      </w:r>
      <w:r w:rsidRPr="00B80675">
        <w:rPr>
          <w:rFonts w:ascii="Arial" w:eastAsia="Times New Roman" w:hAnsi="Arial" w:cs="Arial"/>
          <w:color w:val="000000"/>
          <w:kern w:val="0"/>
          <w:sz w:val="20"/>
          <w:szCs w:val="20"/>
          <w:lang w:eastAsia="nl-NL"/>
          <w14:ligatures w14:val="none"/>
        </w:rPr>
        <w:t>het voorbereiden, afnemen en afwikkelen van het centraal examen in één of meer vakken met</w:t>
      </w:r>
      <w:r w:rsidR="005E4DBF">
        <w:rPr>
          <w:rFonts w:ascii="Arial" w:eastAsia="Times New Roman" w:hAnsi="Arial" w:cs="Arial"/>
          <w:color w:val="000000"/>
          <w:kern w:val="0"/>
          <w:sz w:val="20"/>
          <w:szCs w:val="20"/>
          <w:lang w:eastAsia="nl-NL"/>
          <w14:ligatures w14:val="none"/>
        </w:rPr>
        <w:t xml:space="preserve"> </w:t>
      </w:r>
      <w:r w:rsidRPr="00B80675">
        <w:rPr>
          <w:rFonts w:ascii="Arial" w:eastAsia="Times New Roman" w:hAnsi="Arial" w:cs="Arial"/>
          <w:color w:val="000000"/>
          <w:kern w:val="0"/>
          <w:sz w:val="20"/>
          <w:szCs w:val="20"/>
          <w:lang w:eastAsia="nl-NL"/>
          <w14:ligatures w14:val="none"/>
        </w:rPr>
        <w:t>gebruikmaking</w:t>
      </w:r>
      <w:r w:rsidR="005E4DBF">
        <w:rPr>
          <w:rFonts w:ascii="Arial" w:eastAsia="Times New Roman" w:hAnsi="Arial" w:cs="Arial"/>
          <w:color w:val="000000"/>
          <w:kern w:val="0"/>
          <w:sz w:val="20"/>
          <w:szCs w:val="20"/>
          <w:lang w:eastAsia="nl-NL"/>
          <w14:ligatures w14:val="none"/>
        </w:rPr>
        <w:t xml:space="preserve"> </w:t>
      </w:r>
      <w:r w:rsidRPr="00B80675">
        <w:rPr>
          <w:rFonts w:ascii="Arial" w:eastAsia="Times New Roman" w:hAnsi="Arial" w:cs="Arial"/>
          <w:color w:val="000000"/>
          <w:kern w:val="0"/>
          <w:sz w:val="20"/>
          <w:szCs w:val="20"/>
          <w:lang w:eastAsia="nl-NL"/>
          <w14:ligatures w14:val="none"/>
        </w:rPr>
        <w:t>van de daartoe door</w:t>
      </w:r>
      <w:r w:rsidR="005E4DBF">
        <w:rPr>
          <w:rFonts w:ascii="Arial" w:eastAsia="Times New Roman" w:hAnsi="Arial" w:cs="Arial"/>
          <w:color w:val="000000"/>
          <w:kern w:val="0"/>
          <w:sz w:val="20"/>
          <w:szCs w:val="20"/>
          <w:lang w:eastAsia="nl-NL"/>
          <w14:ligatures w14:val="none"/>
        </w:rPr>
        <w:tab/>
      </w:r>
      <w:r w:rsidRPr="00B80675">
        <w:rPr>
          <w:rFonts w:ascii="Arial" w:eastAsia="Times New Roman" w:hAnsi="Arial" w:cs="Arial"/>
          <w:color w:val="000000"/>
          <w:kern w:val="0"/>
          <w:sz w:val="20"/>
          <w:szCs w:val="20"/>
          <w:lang w:eastAsia="nl-NL"/>
          <w14:ligatures w14:val="none"/>
        </w:rPr>
        <w:t>het College voor toetsen en examens beschikbaar gestelde programmatuur;</w:t>
      </w:r>
    </w:p>
    <w:p w14:paraId="1AFDCC09" w14:textId="6632A1B9" w:rsidR="00B80675" w:rsidRPr="00B80675" w:rsidRDefault="00B80675" w:rsidP="005E4DBF">
      <w:pPr>
        <w:spacing w:after="80" w:line="240" w:lineRule="auto"/>
        <w:rPr>
          <w:rFonts w:ascii="Arial" w:eastAsia="Times New Roman" w:hAnsi="Arial" w:cs="Arial"/>
          <w:bCs/>
          <w:kern w:val="0"/>
          <w:sz w:val="20"/>
          <w:szCs w:val="20"/>
          <w:lang w:eastAsia="nl-NL"/>
          <w14:ligatures w14:val="none"/>
        </w:rPr>
      </w:pPr>
      <w:r w:rsidRPr="00B80675">
        <w:rPr>
          <w:rFonts w:ascii="Arial" w:eastAsia="Times New Roman" w:hAnsi="Arial" w:cs="Arial"/>
          <w:bCs/>
          <w:kern w:val="0"/>
          <w:sz w:val="20"/>
          <w:szCs w:val="20"/>
          <w:lang w:eastAsia="nl-NL"/>
          <w14:ligatures w14:val="none"/>
        </w:rPr>
        <w:t xml:space="preserve">DT </w:t>
      </w:r>
      <w:r w:rsidRPr="00B80675">
        <w:rPr>
          <w:rFonts w:ascii="Arial" w:eastAsia="Times New Roman" w:hAnsi="Arial" w:cs="Arial"/>
          <w:bCs/>
          <w:kern w:val="0"/>
          <w:sz w:val="20"/>
          <w:szCs w:val="20"/>
          <w:lang w:eastAsia="nl-NL"/>
          <w14:ligatures w14:val="none"/>
        </w:rPr>
        <w:tab/>
      </w:r>
      <w:r w:rsidRPr="00B80675">
        <w:rPr>
          <w:rFonts w:ascii="Arial" w:eastAsia="Times New Roman" w:hAnsi="Arial" w:cs="Arial"/>
          <w:bCs/>
          <w:kern w:val="0"/>
          <w:sz w:val="20"/>
          <w:szCs w:val="20"/>
          <w:lang w:eastAsia="nl-NL"/>
          <w14:ligatures w14:val="none"/>
        </w:rPr>
        <w:tab/>
      </w:r>
      <w:r w:rsidRPr="00B80675">
        <w:rPr>
          <w:rFonts w:ascii="Arial" w:eastAsia="Times New Roman" w:hAnsi="Arial" w:cs="Arial"/>
          <w:bCs/>
          <w:kern w:val="0"/>
          <w:sz w:val="20"/>
          <w:szCs w:val="20"/>
          <w:lang w:eastAsia="nl-NL"/>
          <w14:ligatures w14:val="none"/>
        </w:rPr>
        <w:tab/>
        <w:t xml:space="preserve">  </w:t>
      </w:r>
      <w:r w:rsidR="00BE0E6E">
        <w:rPr>
          <w:rFonts w:ascii="Arial" w:eastAsia="Times New Roman" w:hAnsi="Arial" w:cs="Arial"/>
          <w:bCs/>
          <w:kern w:val="0"/>
          <w:sz w:val="20"/>
          <w:szCs w:val="20"/>
          <w:lang w:eastAsia="nl-NL"/>
          <w14:ligatures w14:val="none"/>
        </w:rPr>
        <w:t>d</w:t>
      </w:r>
      <w:r w:rsidRPr="00B80675">
        <w:rPr>
          <w:rFonts w:ascii="Arial" w:eastAsia="Times New Roman" w:hAnsi="Arial" w:cs="Arial"/>
          <w:bCs/>
          <w:kern w:val="0"/>
          <w:sz w:val="20"/>
          <w:szCs w:val="20"/>
          <w:lang w:eastAsia="nl-NL"/>
          <w14:ligatures w14:val="none"/>
        </w:rPr>
        <w:t xml:space="preserve">eeltoets;  </w:t>
      </w:r>
    </w:p>
    <w:p w14:paraId="1589260D" w14:textId="4E81B0B7" w:rsidR="00B80675" w:rsidRPr="00B80675" w:rsidRDefault="00125DB6" w:rsidP="005E4DBF">
      <w:pPr>
        <w:tabs>
          <w:tab w:val="left" w:pos="709"/>
          <w:tab w:val="left" w:pos="2268"/>
        </w:tabs>
        <w:spacing w:after="8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r>
      <w:r w:rsidR="00B80675" w:rsidRPr="00B80675">
        <w:rPr>
          <w:rFonts w:ascii="Arial" w:eastAsia="Calibri" w:hAnsi="Arial" w:cs="Arial"/>
          <w:color w:val="000000"/>
          <w:kern w:val="0"/>
          <w:sz w:val="20"/>
          <w:szCs w:val="20"/>
          <w14:ligatures w14:val="none"/>
        </w:rPr>
        <w:t xml:space="preserve">De bestuurder is eindverantwoordelijk voor de examens. De </w:t>
      </w:r>
      <w:r>
        <w:rPr>
          <w:rFonts w:ascii="Arial" w:eastAsia="Calibri" w:hAnsi="Arial" w:cs="Arial"/>
          <w:color w:val="000000"/>
          <w:kern w:val="0"/>
          <w:sz w:val="20"/>
          <w:szCs w:val="20"/>
          <w14:ligatures w14:val="none"/>
        </w:rPr>
        <w:t>directeur</w:t>
      </w:r>
      <w:r w:rsidR="00B80675" w:rsidRPr="00B80675">
        <w:rPr>
          <w:rFonts w:ascii="Arial" w:eastAsia="Calibri" w:hAnsi="Arial" w:cs="Arial"/>
          <w:color w:val="000000"/>
          <w:kern w:val="0"/>
          <w:sz w:val="20"/>
          <w:szCs w:val="20"/>
          <w14:ligatures w14:val="none"/>
        </w:rPr>
        <w:t xml:space="preserve"> is gemandateerd deze rol te vervullen</w:t>
      </w:r>
      <w:r w:rsidR="005B4D88">
        <w:rPr>
          <w:rFonts w:ascii="Arial" w:eastAsia="Calibri" w:hAnsi="Arial" w:cs="Arial"/>
          <w:color w:val="000000"/>
          <w:kern w:val="0"/>
          <w:sz w:val="20"/>
          <w:szCs w:val="20"/>
          <w14:ligatures w14:val="none"/>
        </w:rPr>
        <w:t xml:space="preserve"> voor zijn eigen locatie;</w:t>
      </w:r>
    </w:p>
    <w:p w14:paraId="49857DB7" w14:textId="650B2F3C" w:rsidR="00B80675" w:rsidRPr="00B80675" w:rsidRDefault="00B80675" w:rsidP="005E4DBF">
      <w:pPr>
        <w:tabs>
          <w:tab w:val="left" w:pos="709"/>
          <w:tab w:val="left" w:pos="2268"/>
        </w:tabs>
        <w:spacing w:after="80" w:line="240" w:lineRule="auto"/>
        <w:ind w:left="708" w:hanging="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Examen</w:t>
      </w:r>
      <w:r w:rsidRPr="00B80675">
        <w:rPr>
          <w:rFonts w:ascii="Arial" w:eastAsia="Times New Roman" w:hAnsi="Arial" w:cs="Arial"/>
          <w:kern w:val="0"/>
          <w:sz w:val="20"/>
          <w:szCs w:val="20"/>
          <w:lang w:eastAsia="nl-NL"/>
          <w14:ligatures w14:val="none"/>
        </w:rPr>
        <w:tab/>
        <w:t>hiermee wordt bedoeld de T toetsen en</w:t>
      </w:r>
      <w:r w:rsidR="005B4D88">
        <w:rPr>
          <w:rFonts w:ascii="Arial" w:eastAsia="Times New Roman" w:hAnsi="Arial" w:cs="Arial"/>
          <w:kern w:val="0"/>
          <w:sz w:val="20"/>
          <w:szCs w:val="20"/>
          <w:lang w:eastAsia="nl-NL"/>
          <w14:ligatures w14:val="none"/>
        </w:rPr>
        <w:t xml:space="preserve"> de</w:t>
      </w:r>
      <w:r w:rsidRPr="00B80675">
        <w:rPr>
          <w:rFonts w:ascii="Arial" w:eastAsia="Times New Roman" w:hAnsi="Arial" w:cs="Arial"/>
          <w:kern w:val="0"/>
          <w:sz w:val="20"/>
          <w:szCs w:val="20"/>
          <w:lang w:eastAsia="nl-NL"/>
          <w14:ligatures w14:val="none"/>
        </w:rPr>
        <w:t xml:space="preserve"> H onderdelen opgenomen in het PTA en het centraal examen;</w:t>
      </w:r>
    </w:p>
    <w:p w14:paraId="2134A9C7" w14:textId="69E9561B" w:rsidR="00B80675" w:rsidRPr="00B80675" w:rsidRDefault="00B80675" w:rsidP="005E4DBF">
      <w:pPr>
        <w:spacing w:after="80" w:line="240" w:lineRule="auto"/>
        <w:ind w:left="2235" w:hanging="223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Examencommissie </w:t>
      </w:r>
      <w:r w:rsidRPr="00B80675">
        <w:rPr>
          <w:rFonts w:ascii="Arial" w:eastAsia="Times New Roman" w:hAnsi="Arial" w:cs="Arial"/>
          <w:kern w:val="0"/>
          <w:sz w:val="20"/>
          <w:szCs w:val="20"/>
          <w:lang w:eastAsia="nl-NL"/>
          <w14:ligatures w14:val="none"/>
        </w:rPr>
        <w:tab/>
      </w:r>
      <w:r w:rsidR="00BE0E6E">
        <w:rPr>
          <w:rFonts w:ascii="Arial" w:eastAsia="Times New Roman" w:hAnsi="Arial" w:cs="Arial"/>
          <w:kern w:val="0"/>
          <w:sz w:val="20"/>
          <w:szCs w:val="20"/>
          <w:lang w:eastAsia="nl-NL"/>
          <w14:ligatures w14:val="none"/>
        </w:rPr>
        <w:t>d</w:t>
      </w:r>
      <w:r w:rsidRPr="00B80675">
        <w:rPr>
          <w:rFonts w:ascii="Arial" w:eastAsia="Times New Roman" w:hAnsi="Arial" w:cs="Arial"/>
          <w:kern w:val="0"/>
          <w:sz w:val="20"/>
          <w:szCs w:val="20"/>
          <w:lang w:eastAsia="nl-NL"/>
          <w14:ligatures w14:val="none"/>
        </w:rPr>
        <w:t>e examencommissie, bestaande uit één</w:t>
      </w:r>
      <w:r w:rsidR="005B4D88">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 xml:space="preserve">portefeuillehouder </w:t>
      </w:r>
      <w:r w:rsidR="005B4D88">
        <w:rPr>
          <w:rFonts w:ascii="Arial" w:eastAsia="Times New Roman" w:hAnsi="Arial" w:cs="Arial"/>
          <w:kern w:val="0"/>
          <w:sz w:val="20"/>
          <w:szCs w:val="20"/>
          <w:lang w:eastAsia="nl-NL"/>
          <w14:ligatures w14:val="none"/>
        </w:rPr>
        <w:t>en twee andere leden.</w:t>
      </w:r>
      <w:r w:rsidRPr="00B80675">
        <w:rPr>
          <w:rFonts w:ascii="Arial" w:eastAsia="Times New Roman" w:hAnsi="Arial" w:cs="Arial"/>
          <w:kern w:val="0"/>
          <w:sz w:val="20"/>
          <w:szCs w:val="20"/>
          <w:lang w:eastAsia="nl-NL"/>
          <w14:ligatures w14:val="none"/>
        </w:rPr>
        <w:t xml:space="preserve"> </w:t>
      </w:r>
      <w:r w:rsidR="005B4D88" w:rsidRPr="005B4D88">
        <w:rPr>
          <w:rFonts w:ascii="Arial" w:hAnsi="Arial" w:cs="Arial"/>
          <w:color w:val="000000"/>
          <w:sz w:val="20"/>
          <w:szCs w:val="20"/>
        </w:rPr>
        <w:t>Elke locatie</w:t>
      </w:r>
      <w:r w:rsidR="005B4D88">
        <w:rPr>
          <w:rFonts w:ascii="Arial" w:hAnsi="Arial" w:cs="Arial"/>
          <w:color w:val="000000"/>
          <w:sz w:val="20"/>
          <w:szCs w:val="20"/>
        </w:rPr>
        <w:t xml:space="preserve"> heeft</w:t>
      </w:r>
      <w:r w:rsidR="005B4D88" w:rsidRPr="005B4D88">
        <w:rPr>
          <w:rFonts w:ascii="Arial" w:hAnsi="Arial" w:cs="Arial"/>
          <w:color w:val="000000"/>
          <w:sz w:val="20"/>
          <w:szCs w:val="20"/>
        </w:rPr>
        <w:t xml:space="preserve"> een eigen commissie, gecoördineerd door één centrale examensecretaris.</w:t>
      </w:r>
      <w:r w:rsidR="005B4D88">
        <w:rPr>
          <w:rFonts w:ascii="Arial" w:hAnsi="Arial" w:cs="Arial"/>
          <w:color w:val="000000"/>
          <w:sz w:val="20"/>
          <w:szCs w:val="20"/>
        </w:rPr>
        <w:t xml:space="preserve"> </w:t>
      </w:r>
      <w:r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ontvangt regelmatig terugkoppeling van de examencommissie </w:t>
      </w:r>
      <w:r w:rsidR="005B4D88">
        <w:rPr>
          <w:rFonts w:ascii="Arial" w:eastAsia="Times New Roman" w:hAnsi="Arial" w:cs="Arial"/>
          <w:kern w:val="0"/>
          <w:sz w:val="20"/>
          <w:szCs w:val="20"/>
          <w:lang w:eastAsia="nl-NL"/>
          <w14:ligatures w14:val="none"/>
        </w:rPr>
        <w:t xml:space="preserve">van zijn locatie </w:t>
      </w:r>
      <w:r w:rsidRPr="00B80675">
        <w:rPr>
          <w:rFonts w:ascii="Arial" w:eastAsia="Times New Roman" w:hAnsi="Arial" w:cs="Arial"/>
          <w:kern w:val="0"/>
          <w:sz w:val="20"/>
          <w:szCs w:val="20"/>
          <w:lang w:eastAsia="nl-NL"/>
          <w14:ligatures w14:val="none"/>
        </w:rPr>
        <w:t>via de portefeuillehouder.</w:t>
      </w:r>
    </w:p>
    <w:p w14:paraId="7C61F807" w14:textId="54382492" w:rsidR="00B80675" w:rsidRPr="00B80675" w:rsidRDefault="00B80675" w:rsidP="005E4DBF">
      <w:pPr>
        <w:spacing w:after="80" w:line="240" w:lineRule="auto"/>
        <w:ind w:left="2235" w:hanging="223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Examensecretaris </w:t>
      </w:r>
      <w:r w:rsidRPr="00B80675">
        <w:rPr>
          <w:rFonts w:ascii="Arial" w:eastAsia="Times New Roman" w:hAnsi="Arial" w:cs="Arial"/>
          <w:kern w:val="0"/>
          <w:sz w:val="20"/>
          <w:szCs w:val="20"/>
          <w:lang w:eastAsia="nl-NL"/>
          <w14:ligatures w14:val="none"/>
        </w:rPr>
        <w:tab/>
      </w:r>
      <w:r w:rsidR="00BE0E6E">
        <w:rPr>
          <w:rFonts w:ascii="Arial" w:eastAsia="Times New Roman" w:hAnsi="Arial" w:cs="Arial"/>
          <w:color w:val="000000"/>
          <w:kern w:val="0"/>
          <w:sz w:val="20"/>
          <w:szCs w:val="20"/>
          <w:lang w:eastAsia="nl-NL"/>
          <w14:ligatures w14:val="none"/>
        </w:rPr>
        <w:t>p</w:t>
      </w:r>
      <w:r w:rsidRPr="00B80675">
        <w:rPr>
          <w:rFonts w:ascii="Arial" w:eastAsia="Times New Roman" w:hAnsi="Arial" w:cs="Arial"/>
          <w:color w:val="000000"/>
          <w:kern w:val="0"/>
          <w:sz w:val="20"/>
          <w:szCs w:val="20"/>
          <w:lang w:eastAsia="nl-NL"/>
          <w14:ligatures w14:val="none"/>
        </w:rPr>
        <w:t>ersoneelslid dat belast is met de taken conform</w:t>
      </w:r>
      <w:r w:rsidRPr="00B80675">
        <w:rPr>
          <w:rFonts w:ascii="Arial" w:eastAsia="Calibri" w:hAnsi="Arial" w:cs="Arial"/>
          <w:color w:val="000000"/>
          <w:kern w:val="0"/>
          <w:sz w:val="20"/>
          <w:szCs w:val="20"/>
          <w:shd w:val="clear" w:color="auto" w:fill="FFFFFF"/>
          <w14:ligatures w14:val="none"/>
        </w:rPr>
        <w:t> </w:t>
      </w:r>
      <w:hyperlink r:id="rId14" w:anchor="Hoofdstuk2_Paragraaf5_Artikel2.51a" w:tgtFrame="_blank" w:history="1">
        <w:r w:rsidRPr="00B80675">
          <w:rPr>
            <w:rFonts w:ascii="Arial" w:eastAsia="Calibri" w:hAnsi="Arial" w:cs="Arial"/>
            <w:color w:val="0000FF"/>
            <w:kern w:val="0"/>
            <w:sz w:val="20"/>
            <w:szCs w:val="20"/>
            <w:u w:val="single"/>
            <w:shd w:val="clear" w:color="auto" w:fill="FFFFFF"/>
            <w14:ligatures w14:val="none"/>
          </w:rPr>
          <w:t>artikel 2.51a WVO 2020</w:t>
        </w:r>
      </w:hyperlink>
      <w:r w:rsidRPr="00B80675">
        <w:rPr>
          <w:rFonts w:ascii="Arial" w:eastAsia="Times New Roman" w:hAnsi="Arial" w:cs="Arial"/>
          <w:kern w:val="0"/>
          <w:sz w:val="20"/>
          <w:szCs w:val="20"/>
          <w:lang w:eastAsia="nl-NL"/>
          <w14:ligatures w14:val="none"/>
        </w:rPr>
        <w:t xml:space="preserve">;  </w:t>
      </w:r>
    </w:p>
    <w:p w14:paraId="55752259" w14:textId="0F8E82B4" w:rsidR="00B80675" w:rsidRPr="00B80675" w:rsidRDefault="00B80675" w:rsidP="005E4DBF">
      <w:pPr>
        <w:tabs>
          <w:tab w:val="left" w:pos="709"/>
          <w:tab w:val="left" w:pos="2268"/>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Examinator </w:t>
      </w:r>
      <w:r w:rsidRPr="00B80675">
        <w:rPr>
          <w:rFonts w:ascii="Arial" w:eastAsia="Times New Roman" w:hAnsi="Arial" w:cs="Arial"/>
          <w:kern w:val="0"/>
          <w:sz w:val="20"/>
          <w:szCs w:val="20"/>
          <w:lang w:eastAsia="nl-NL"/>
          <w14:ligatures w14:val="none"/>
        </w:rPr>
        <w:tab/>
      </w:r>
      <w:r w:rsidR="00BE0E6E">
        <w:rPr>
          <w:rFonts w:ascii="Arial" w:eastAsia="Times New Roman" w:hAnsi="Arial" w:cs="Arial"/>
          <w:kern w:val="0"/>
          <w:sz w:val="20"/>
          <w:szCs w:val="20"/>
          <w:lang w:eastAsia="nl-NL"/>
          <w14:ligatures w14:val="none"/>
        </w:rPr>
        <w:t>d</w:t>
      </w:r>
      <w:r w:rsidRPr="00B80675">
        <w:rPr>
          <w:rFonts w:ascii="Arial" w:eastAsia="Times New Roman" w:hAnsi="Arial" w:cs="Arial"/>
          <w:kern w:val="0"/>
          <w:sz w:val="20"/>
          <w:szCs w:val="20"/>
          <w:lang w:eastAsia="nl-NL"/>
          <w14:ligatures w14:val="none"/>
        </w:rPr>
        <w:t>egene die is belast met het afnemen van het examen en de correctie / beoordeling van het gemaakte examenwerk;</w:t>
      </w:r>
    </w:p>
    <w:p w14:paraId="09B38947" w14:textId="496DAD11" w:rsidR="00B80675" w:rsidRPr="00B80675" w:rsidRDefault="00B80675" w:rsidP="005E4DBF">
      <w:pPr>
        <w:tabs>
          <w:tab w:val="left" w:pos="709"/>
          <w:tab w:val="left" w:pos="2268"/>
        </w:tabs>
        <w:spacing w:after="80" w:line="240" w:lineRule="auto"/>
        <w:ind w:left="2268" w:hanging="226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Examendossier</w:t>
      </w:r>
      <w:r w:rsidRPr="00B80675">
        <w:rPr>
          <w:rFonts w:ascii="Arial" w:eastAsia="Times New Roman" w:hAnsi="Arial" w:cs="Arial"/>
          <w:kern w:val="0"/>
          <w:sz w:val="20"/>
          <w:szCs w:val="20"/>
          <w:lang w:eastAsia="nl-NL"/>
          <w14:ligatures w14:val="none"/>
        </w:rPr>
        <w:tab/>
        <w:t xml:space="preserve">het omvat alle </w:t>
      </w:r>
      <w:proofErr w:type="spellStart"/>
      <w:r w:rsidRPr="00B80675">
        <w:rPr>
          <w:rFonts w:ascii="Arial" w:eastAsia="Times New Roman" w:hAnsi="Arial" w:cs="Arial"/>
          <w:kern w:val="0"/>
          <w:sz w:val="20"/>
          <w:szCs w:val="20"/>
          <w:lang w:eastAsia="nl-NL"/>
          <w14:ligatures w14:val="none"/>
        </w:rPr>
        <w:t>toetsonderdelen</w:t>
      </w:r>
      <w:proofErr w:type="spellEnd"/>
      <w:r w:rsidRPr="00B80675">
        <w:rPr>
          <w:rFonts w:ascii="Arial" w:eastAsia="Times New Roman" w:hAnsi="Arial" w:cs="Arial"/>
          <w:kern w:val="0"/>
          <w:sz w:val="20"/>
          <w:szCs w:val="20"/>
          <w:lang w:eastAsia="nl-NL"/>
          <w14:ligatures w14:val="none"/>
        </w:rPr>
        <w:t xml:space="preserve"> (T-toetsen en Handelingsdelen), zoals deze in het derde en vierde; leerjaar vmbo</w:t>
      </w:r>
      <w:r w:rsidR="00B40E5D">
        <w:rPr>
          <w:rFonts w:ascii="Arial" w:eastAsia="Times New Roman" w:hAnsi="Arial" w:cs="Arial"/>
          <w:kern w:val="0"/>
          <w:sz w:val="20"/>
          <w:szCs w:val="20"/>
          <w:lang w:eastAsia="nl-NL"/>
          <w14:ligatures w14:val="none"/>
        </w:rPr>
        <w:t>;</w:t>
      </w:r>
      <w:r w:rsidRPr="00B80675">
        <w:rPr>
          <w:rFonts w:ascii="Arial" w:eastAsia="Times New Roman" w:hAnsi="Arial" w:cs="Arial"/>
          <w:kern w:val="0"/>
          <w:sz w:val="20"/>
          <w:szCs w:val="20"/>
          <w:lang w:eastAsia="nl-NL"/>
          <w14:ligatures w14:val="none"/>
        </w:rPr>
        <w:t xml:space="preserve"> vierde en vijfde      leerjaar havo</w:t>
      </w:r>
      <w:r w:rsidR="00B40E5D">
        <w:rPr>
          <w:rFonts w:ascii="Arial" w:eastAsia="Times New Roman" w:hAnsi="Arial" w:cs="Arial"/>
          <w:kern w:val="0"/>
          <w:sz w:val="20"/>
          <w:szCs w:val="20"/>
          <w:lang w:eastAsia="nl-NL"/>
          <w14:ligatures w14:val="none"/>
        </w:rPr>
        <w:t>;</w:t>
      </w:r>
      <w:r w:rsidRPr="00B80675">
        <w:rPr>
          <w:rFonts w:ascii="Arial" w:eastAsia="Times New Roman" w:hAnsi="Arial" w:cs="Arial"/>
          <w:kern w:val="0"/>
          <w:sz w:val="20"/>
          <w:szCs w:val="20"/>
          <w:lang w:eastAsia="nl-NL"/>
          <w14:ligatures w14:val="none"/>
        </w:rPr>
        <w:t xml:space="preserve"> vierde, vijfde en zesde leerjaar </w:t>
      </w:r>
      <w:r w:rsidR="00B40E5D">
        <w:rPr>
          <w:rFonts w:ascii="Arial" w:eastAsia="Times New Roman" w:hAnsi="Arial" w:cs="Arial"/>
          <w:kern w:val="0"/>
          <w:sz w:val="20"/>
          <w:szCs w:val="20"/>
          <w:lang w:eastAsia="nl-NL"/>
          <w14:ligatures w14:val="none"/>
        </w:rPr>
        <w:t>vwo</w:t>
      </w:r>
      <w:r w:rsidRPr="00B80675">
        <w:rPr>
          <w:rFonts w:ascii="Arial" w:eastAsia="Times New Roman" w:hAnsi="Arial" w:cs="Arial"/>
          <w:kern w:val="0"/>
          <w:sz w:val="20"/>
          <w:szCs w:val="20"/>
          <w:lang w:eastAsia="nl-NL"/>
          <w14:ligatures w14:val="none"/>
        </w:rPr>
        <w:t xml:space="preserve"> worden afgelegd, conform PTA; </w:t>
      </w:r>
    </w:p>
    <w:p w14:paraId="47A60D35" w14:textId="79D63CD3" w:rsidR="00B80675" w:rsidRPr="00B80675" w:rsidRDefault="00B80675" w:rsidP="005E4DBF">
      <w:pPr>
        <w:tabs>
          <w:tab w:val="left" w:pos="709"/>
          <w:tab w:val="left" w:pos="2268"/>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(Examen)leerling </w:t>
      </w:r>
      <w:r w:rsidRPr="00B80675">
        <w:rPr>
          <w:rFonts w:ascii="Arial" w:eastAsia="Times New Roman" w:hAnsi="Arial" w:cs="Arial"/>
          <w:kern w:val="0"/>
          <w:sz w:val="20"/>
          <w:szCs w:val="20"/>
          <w:lang w:eastAsia="nl-NL"/>
          <w14:ligatures w14:val="none"/>
        </w:rPr>
        <w:tab/>
      </w:r>
      <w:r w:rsidR="005E4DBF" w:rsidRPr="00B80675">
        <w:rPr>
          <w:rFonts w:ascii="Arial" w:eastAsia="Times New Roman" w:hAnsi="Arial" w:cs="Arial"/>
          <w:kern w:val="0"/>
          <w:sz w:val="20"/>
          <w:szCs w:val="20"/>
          <w:lang w:eastAsia="nl-NL"/>
          <w14:ligatures w14:val="none"/>
        </w:rPr>
        <w:t>eenieder</w:t>
      </w:r>
      <w:r w:rsidRPr="00B80675">
        <w:rPr>
          <w:rFonts w:ascii="Arial" w:eastAsia="Times New Roman" w:hAnsi="Arial" w:cs="Arial"/>
          <w:kern w:val="0"/>
          <w:sz w:val="20"/>
          <w:szCs w:val="20"/>
          <w:lang w:eastAsia="nl-NL"/>
          <w14:ligatures w14:val="none"/>
        </w:rPr>
        <w:t xml:space="preserve"> die door het bevoegd gezag tot het examen wordt toegelaten;</w:t>
      </w:r>
    </w:p>
    <w:p w14:paraId="48558EBC" w14:textId="0DC13CFB" w:rsidR="00B80675" w:rsidRPr="00381187" w:rsidRDefault="00B80675" w:rsidP="005E4DBF">
      <w:pPr>
        <w:spacing w:after="80" w:line="240" w:lineRule="auto"/>
        <w:ind w:left="2295" w:hanging="2295"/>
        <w:rPr>
          <w:rFonts w:ascii="Arial" w:eastAsia="Times New Roman" w:hAnsi="Arial" w:cs="Arial"/>
          <w:bCs/>
          <w:color w:val="FF0000"/>
          <w:kern w:val="0"/>
          <w:sz w:val="20"/>
          <w:szCs w:val="20"/>
          <w:lang w:eastAsia="nl-NL"/>
          <w14:ligatures w14:val="none"/>
        </w:rPr>
      </w:pPr>
      <w:r w:rsidRPr="00B80675">
        <w:rPr>
          <w:rFonts w:ascii="Arial" w:eastAsia="Times New Roman" w:hAnsi="Arial" w:cs="Arial"/>
          <w:kern w:val="0"/>
          <w:sz w:val="20"/>
          <w:szCs w:val="20"/>
          <w:lang w:eastAsia="nl-NL"/>
          <w14:ligatures w14:val="none"/>
        </w:rPr>
        <w:t>Handelingsdeel</w:t>
      </w:r>
      <w:r w:rsidR="00381187">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opdrachten die meetellen voor het examen volgens PTA</w:t>
      </w:r>
      <w:r w:rsidR="00381187">
        <w:rPr>
          <w:rFonts w:ascii="Arial" w:eastAsia="Times New Roman" w:hAnsi="Arial" w:cs="Arial"/>
          <w:kern w:val="0"/>
          <w:sz w:val="20"/>
          <w:szCs w:val="20"/>
          <w:lang w:eastAsia="nl-NL"/>
          <w14:ligatures w14:val="none"/>
        </w:rPr>
        <w:t>.</w:t>
      </w:r>
      <w:r w:rsidR="00381187">
        <w:rPr>
          <w:rFonts w:ascii="Arial" w:eastAsia="Times New Roman" w:hAnsi="Arial" w:cs="Arial"/>
          <w:bCs/>
          <w:kern w:val="0"/>
          <w:sz w:val="20"/>
          <w:szCs w:val="20"/>
          <w:lang w:eastAsia="nl-NL"/>
          <w14:ligatures w14:val="none"/>
        </w:rPr>
        <w:t xml:space="preserve"> </w:t>
      </w:r>
      <w:r w:rsidR="00381187" w:rsidRPr="00381187">
        <w:rPr>
          <w:rFonts w:ascii="Arial" w:eastAsia="Times New Roman" w:hAnsi="Arial" w:cs="Arial"/>
          <w:bCs/>
          <w:kern w:val="0"/>
          <w:sz w:val="20"/>
          <w:szCs w:val="20"/>
          <w:lang w:eastAsia="nl-NL"/>
          <w14:ligatures w14:val="none"/>
        </w:rPr>
        <w:t>H</w:t>
      </w:r>
      <w:r w:rsidR="00381187" w:rsidRPr="00381187">
        <w:rPr>
          <w:rFonts w:ascii="Arial" w:hAnsi="Arial" w:cs="Arial"/>
          <w:sz w:val="20"/>
          <w:szCs w:val="20"/>
        </w:rPr>
        <w:t xml:space="preserve">andelingsdelen per definitie ‘voldaan’ moeten zijn, omdat zonder </w:t>
      </w:r>
      <w:r w:rsidR="00381187">
        <w:rPr>
          <w:rFonts w:ascii="Arial" w:hAnsi="Arial" w:cs="Arial"/>
          <w:sz w:val="20"/>
          <w:szCs w:val="20"/>
        </w:rPr>
        <w:t xml:space="preserve">          </w:t>
      </w:r>
      <w:r w:rsidR="00381187" w:rsidRPr="00381187">
        <w:rPr>
          <w:rFonts w:ascii="Arial" w:hAnsi="Arial" w:cs="Arial"/>
          <w:sz w:val="20"/>
          <w:szCs w:val="20"/>
        </w:rPr>
        <w:t>afgesloten handelingsdeel er geen eindcijfer voor het schoolexamen kan worden vastgesteld</w:t>
      </w:r>
    </w:p>
    <w:p w14:paraId="15518C07" w14:textId="77777777" w:rsidR="00B80675" w:rsidRPr="00B80675" w:rsidRDefault="00B80675" w:rsidP="00B80675">
      <w:pPr>
        <w:tabs>
          <w:tab w:val="left" w:pos="709"/>
          <w:tab w:val="left" w:pos="2268"/>
        </w:tabs>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HAVO</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t xml:space="preserve">Hoger Algemeen Voortgezet Onderwijs; </w:t>
      </w:r>
    </w:p>
    <w:p w14:paraId="7475B830" w14:textId="2BF6D594" w:rsidR="00B80675" w:rsidRPr="00B80675" w:rsidRDefault="00B80675" w:rsidP="005E4DBF">
      <w:pPr>
        <w:tabs>
          <w:tab w:val="left" w:pos="709"/>
          <w:tab w:val="left" w:pos="2127"/>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lastRenderedPageBreak/>
        <w:t>Kandidaat</w:t>
      </w:r>
      <w:r w:rsidRPr="00B80675">
        <w:rPr>
          <w:rFonts w:ascii="Arial" w:eastAsia="Times New Roman" w:hAnsi="Arial" w:cs="Arial"/>
          <w:kern w:val="0"/>
          <w:sz w:val="20"/>
          <w:szCs w:val="20"/>
          <w:lang w:eastAsia="nl-NL"/>
          <w14:ligatures w14:val="none"/>
        </w:rPr>
        <w:tab/>
        <w:t>eenieder die door het bevoegd gezag tot het eindexamen wordt toegelaten;</w:t>
      </w:r>
    </w:p>
    <w:p w14:paraId="63280CDC" w14:textId="77777777" w:rsidR="00B80675" w:rsidRPr="00B80675" w:rsidRDefault="00B80675" w:rsidP="005E4DBF">
      <w:pPr>
        <w:widowControl w:val="0"/>
        <w:spacing w:after="80" w:line="240" w:lineRule="auto"/>
        <w:ind w:left="2127" w:hanging="2127"/>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KBL</w:t>
      </w:r>
      <w:r w:rsidRPr="00B80675">
        <w:rPr>
          <w:rFonts w:ascii="Arial" w:eastAsia="Times New Roman" w:hAnsi="Arial" w:cs="Arial"/>
          <w:kern w:val="0"/>
          <w:sz w:val="20"/>
          <w:szCs w:val="20"/>
          <w:lang w:eastAsia="nl-NL"/>
          <w14:ligatures w14:val="none"/>
        </w:rPr>
        <w:tab/>
        <w:t>kader beroepsgerichte leerweg Locatie een van de vestigingsplaatsen van de scholengemeenschap waar een zelfstandig      lesprogramma wordt verzorgd;</w:t>
      </w:r>
    </w:p>
    <w:p w14:paraId="6288886B" w14:textId="1CFF74B1" w:rsidR="00075391" w:rsidRDefault="00B80675" w:rsidP="005E4DBF">
      <w:pPr>
        <w:widowControl w:val="0"/>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LO</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t>Lichamelijke Opvoeding (gymnastiek);</w:t>
      </w:r>
    </w:p>
    <w:p w14:paraId="2A97BBAE" w14:textId="5633A5B1" w:rsidR="00B80675" w:rsidRPr="00075391" w:rsidRDefault="00075391" w:rsidP="005E4DBF">
      <w:pPr>
        <w:widowControl w:val="0"/>
        <w:tabs>
          <w:tab w:val="left" w:pos="2410"/>
        </w:tabs>
        <w:spacing w:after="80" w:line="240" w:lineRule="auto"/>
        <w:ind w:left="2127" w:hanging="2127"/>
        <w:rPr>
          <w:rFonts w:ascii="Arial" w:eastAsia="Times New Roman" w:hAnsi="Arial" w:cs="Arial"/>
          <w:kern w:val="0"/>
          <w:sz w:val="20"/>
          <w:szCs w:val="20"/>
          <w:lang w:eastAsia="nl-NL"/>
          <w14:ligatures w14:val="none"/>
        </w:rPr>
      </w:pPr>
      <w:r w:rsidRPr="00075391">
        <w:rPr>
          <w:rFonts w:ascii="Arial" w:hAnsi="Arial" w:cs="Arial"/>
          <w:sz w:val="20"/>
          <w:szCs w:val="20"/>
        </w:rPr>
        <w:t>Mandaat</w:t>
      </w:r>
      <w:r w:rsidR="005E4DBF">
        <w:rPr>
          <w:rFonts w:ascii="Arial" w:hAnsi="Arial" w:cs="Arial"/>
          <w:sz w:val="20"/>
          <w:szCs w:val="20"/>
        </w:rPr>
        <w:tab/>
      </w:r>
      <w:r w:rsidRPr="00075391">
        <w:rPr>
          <w:rFonts w:ascii="Arial" w:hAnsi="Arial" w:cs="Arial"/>
          <w:sz w:val="20"/>
          <w:szCs w:val="20"/>
        </w:rPr>
        <w:t xml:space="preserve">Het onder verantwoordelijkheid van de </w:t>
      </w:r>
      <w:r w:rsidR="00E366B9">
        <w:rPr>
          <w:rFonts w:ascii="Arial" w:hAnsi="Arial" w:cs="Arial"/>
          <w:sz w:val="20"/>
          <w:szCs w:val="20"/>
        </w:rPr>
        <w:t>directeur</w:t>
      </w:r>
      <w:r w:rsidRPr="00075391">
        <w:rPr>
          <w:rFonts w:ascii="Arial" w:hAnsi="Arial" w:cs="Arial"/>
          <w:sz w:val="20"/>
          <w:szCs w:val="20"/>
        </w:rPr>
        <w:t xml:space="preserve"> uitoefenen van wettelijk toegekende taken, verantwoordelijkheden en</w:t>
      </w:r>
      <w:r w:rsidR="005E4DBF">
        <w:rPr>
          <w:rFonts w:ascii="Arial" w:hAnsi="Arial" w:cs="Arial"/>
          <w:sz w:val="20"/>
          <w:szCs w:val="20"/>
        </w:rPr>
        <w:t xml:space="preserve"> </w:t>
      </w:r>
      <w:r w:rsidRPr="00075391">
        <w:rPr>
          <w:rFonts w:ascii="Arial" w:hAnsi="Arial" w:cs="Arial"/>
          <w:sz w:val="20"/>
          <w:szCs w:val="20"/>
        </w:rPr>
        <w:t>bevoegdheden;</w:t>
      </w:r>
    </w:p>
    <w:p w14:paraId="3A01F6DD" w14:textId="3E6B5ECF" w:rsidR="00B80675" w:rsidRPr="00B80675" w:rsidRDefault="00B80675" w:rsidP="005E4DBF">
      <w:pPr>
        <w:tabs>
          <w:tab w:val="left" w:pos="709"/>
          <w:tab w:val="left" w:pos="2127"/>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Onregelmatigheid </w:t>
      </w:r>
      <w:r w:rsidR="005E4DBF">
        <w:rPr>
          <w:rFonts w:ascii="Arial" w:eastAsia="Times New Roman" w:hAnsi="Arial" w:cs="Arial"/>
          <w:kern w:val="0"/>
          <w:sz w:val="20"/>
          <w:szCs w:val="20"/>
          <w:lang w:eastAsia="nl-NL"/>
          <w14:ligatures w14:val="none"/>
        </w:rPr>
        <w:tab/>
        <w:t>E</w:t>
      </w:r>
      <w:r w:rsidRPr="00B80675">
        <w:rPr>
          <w:rFonts w:ascii="Arial" w:eastAsia="Times New Roman" w:hAnsi="Arial" w:cs="Arial"/>
          <w:kern w:val="0"/>
          <w:sz w:val="20"/>
          <w:szCs w:val="20"/>
          <w:lang w:eastAsia="nl-NL"/>
          <w14:ligatures w14:val="none"/>
        </w:rPr>
        <w:t xml:space="preserve">lke overtreding van wettelijke </w:t>
      </w:r>
      <w:r w:rsidR="009F4BB2">
        <w:rPr>
          <w:rFonts w:ascii="Arial" w:eastAsia="Times New Roman" w:hAnsi="Arial" w:cs="Arial"/>
          <w:kern w:val="0"/>
          <w:sz w:val="20"/>
          <w:szCs w:val="20"/>
          <w:lang w:eastAsia="nl-NL"/>
          <w14:ligatures w14:val="none"/>
        </w:rPr>
        <w:t>regels</w:t>
      </w:r>
      <w:r w:rsidRPr="00B80675">
        <w:rPr>
          <w:rFonts w:ascii="Arial" w:eastAsia="Times New Roman" w:hAnsi="Arial" w:cs="Arial"/>
          <w:kern w:val="0"/>
          <w:sz w:val="20"/>
          <w:szCs w:val="20"/>
          <w:lang w:eastAsia="nl-NL"/>
          <w14:ligatures w14:val="none"/>
        </w:rPr>
        <w:t>- of schoolregels met betrekking tot het Examen conform artikel 5 lid 1;</w:t>
      </w:r>
    </w:p>
    <w:p w14:paraId="78683D8B" w14:textId="45860B9B" w:rsidR="00B80675" w:rsidRPr="00B80675" w:rsidRDefault="00B80675" w:rsidP="005E4DBF">
      <w:pPr>
        <w:tabs>
          <w:tab w:val="left" w:pos="709"/>
          <w:tab w:val="left" w:pos="2268"/>
        </w:tabs>
        <w:spacing w:after="80" w:line="240" w:lineRule="auto"/>
        <w:ind w:left="2124" w:hanging="2124"/>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PTA</w:t>
      </w:r>
      <w:r w:rsidR="005E4DBF">
        <w:rPr>
          <w:rFonts w:ascii="Arial" w:eastAsia="Times New Roman" w:hAnsi="Arial" w:cs="Arial"/>
          <w:kern w:val="0"/>
          <w:sz w:val="20"/>
          <w:szCs w:val="20"/>
          <w:lang w:eastAsia="nl-NL"/>
          <w14:ligatures w14:val="none"/>
        </w:rPr>
        <w:tab/>
      </w:r>
      <w:r w:rsidR="005E4DBF">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programma van toetsing en afsluiting; hierin is opgenomen een omschrijving van de inhoud van de toetsen, van de wijze waarop </w:t>
      </w:r>
      <w:r w:rsidR="00BE0E6E">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 xml:space="preserve">getoetst wordt, als mede van de beoordeling en weging van het resultaat. In het PTA van het </w:t>
      </w:r>
      <w:proofErr w:type="spellStart"/>
      <w:r w:rsidRPr="00B80675">
        <w:rPr>
          <w:rFonts w:ascii="Arial" w:eastAsia="Times New Roman" w:hAnsi="Arial" w:cs="Arial"/>
          <w:kern w:val="0"/>
          <w:sz w:val="20"/>
          <w:szCs w:val="20"/>
          <w:lang w:eastAsia="nl-NL"/>
          <w14:ligatures w14:val="none"/>
        </w:rPr>
        <w:t>Avicenna</w:t>
      </w:r>
      <w:proofErr w:type="spellEnd"/>
      <w:r w:rsidRPr="00B80675">
        <w:rPr>
          <w:rFonts w:ascii="Arial" w:eastAsia="Times New Roman" w:hAnsi="Arial" w:cs="Arial"/>
          <w:kern w:val="0"/>
          <w:sz w:val="20"/>
          <w:szCs w:val="20"/>
          <w:lang w:eastAsia="nl-NL"/>
          <w14:ligatures w14:val="none"/>
        </w:rPr>
        <w:t xml:space="preserve"> </w:t>
      </w:r>
      <w:r w:rsidR="009F4BB2">
        <w:rPr>
          <w:rFonts w:ascii="Arial" w:eastAsia="Times New Roman" w:hAnsi="Arial" w:cs="Arial"/>
          <w:kern w:val="0"/>
          <w:sz w:val="20"/>
          <w:szCs w:val="20"/>
          <w:lang w:eastAsia="nl-NL"/>
          <w14:ligatures w14:val="none"/>
        </w:rPr>
        <w:t>scholen</w:t>
      </w:r>
      <w:r w:rsidRPr="00B80675">
        <w:rPr>
          <w:rFonts w:ascii="Arial" w:eastAsia="Times New Roman" w:hAnsi="Arial" w:cs="Arial"/>
          <w:kern w:val="0"/>
          <w:sz w:val="20"/>
          <w:szCs w:val="20"/>
          <w:lang w:eastAsia="nl-NL"/>
          <w14:ligatures w14:val="none"/>
        </w:rPr>
        <w:t xml:space="preserve"> worden R (Rapport </w:t>
      </w:r>
      <w:r w:rsidR="00BE0E6E">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toetsen) toetsen opgenomen die niet meetellen als schoolexamentoetsen.</w:t>
      </w:r>
      <w:r w:rsidRPr="00B80675">
        <w:rPr>
          <w:rFonts w:ascii="Arial" w:eastAsia="Times New Roman" w:hAnsi="Arial" w:cs="Arial"/>
          <w:kern w:val="0"/>
          <w:sz w:val="20"/>
          <w:szCs w:val="20"/>
          <w:lang w:eastAsia="nl-NL"/>
          <w14:ligatures w14:val="none"/>
        </w:rPr>
        <w:tab/>
        <w:t>.</w:t>
      </w:r>
    </w:p>
    <w:p w14:paraId="520E05B7" w14:textId="28B39E19" w:rsidR="00B80675" w:rsidRPr="00B80675" w:rsidRDefault="00B80675" w:rsidP="005E4DBF">
      <w:pPr>
        <w:spacing w:after="80" w:line="240" w:lineRule="auto"/>
        <w:ind w:left="2124" w:hanging="2124"/>
        <w:rPr>
          <w:rFonts w:ascii="Arial" w:eastAsia="Times New Roman" w:hAnsi="Arial" w:cs="Arial"/>
          <w:bCs/>
          <w:color w:val="FF0000"/>
          <w:kern w:val="0"/>
          <w:sz w:val="20"/>
          <w:szCs w:val="20"/>
          <w:lang w:eastAsia="nl-NL"/>
          <w14:ligatures w14:val="none"/>
        </w:rPr>
      </w:pPr>
      <w:r w:rsidRPr="00B80675">
        <w:rPr>
          <w:rFonts w:ascii="Arial" w:eastAsia="Times New Roman" w:hAnsi="Arial" w:cs="Arial"/>
          <w:bCs/>
          <w:kern w:val="0"/>
          <w:sz w:val="20"/>
          <w:szCs w:val="20"/>
          <w:lang w:eastAsia="nl-NL"/>
          <w14:ligatures w14:val="none"/>
        </w:rPr>
        <w:t>PO</w:t>
      </w:r>
      <w:r w:rsidRPr="00B80675">
        <w:rPr>
          <w:rFonts w:ascii="Arial" w:eastAsia="Times New Roman" w:hAnsi="Arial" w:cs="Arial"/>
          <w:bCs/>
          <w:kern w:val="0"/>
          <w:sz w:val="20"/>
          <w:szCs w:val="20"/>
          <w:lang w:eastAsia="nl-NL"/>
          <w14:ligatures w14:val="none"/>
        </w:rPr>
        <w:tab/>
        <w:t>Praktische opdracht. Praktische opdrachten worden afgesloten met een cijfer.</w:t>
      </w:r>
      <w:r w:rsidRPr="00B80675">
        <w:rPr>
          <w:rFonts w:ascii="Arial" w:eastAsia="Calibri" w:hAnsi="Arial" w:cs="Arial"/>
          <w:kern w:val="0"/>
          <w:sz w:val="20"/>
          <w:szCs w:val="20"/>
          <w14:ligatures w14:val="none"/>
        </w:rPr>
        <w:t xml:space="preserve"> Wanneer een praktische opdracht deel uitmaakt van </w:t>
      </w:r>
      <w:r w:rsidR="00BE0E6E">
        <w:rPr>
          <w:rFonts w:ascii="Arial" w:eastAsia="Calibri" w:hAnsi="Arial" w:cs="Arial"/>
          <w:kern w:val="0"/>
          <w:sz w:val="20"/>
          <w:szCs w:val="20"/>
          <w14:ligatures w14:val="none"/>
        </w:rPr>
        <w:t xml:space="preserve">      </w:t>
      </w:r>
      <w:r w:rsidRPr="00B80675">
        <w:rPr>
          <w:rFonts w:ascii="Arial" w:eastAsia="Calibri" w:hAnsi="Arial" w:cs="Arial"/>
          <w:kern w:val="0"/>
          <w:sz w:val="20"/>
          <w:szCs w:val="20"/>
          <w14:ligatures w14:val="none"/>
        </w:rPr>
        <w:t>het examendossier, wordt deze afgesloten met een T-cijfer</w:t>
      </w:r>
      <w:r w:rsidRPr="00B80675">
        <w:rPr>
          <w:rFonts w:ascii="Arial" w:eastAsia="Times New Roman" w:hAnsi="Arial" w:cs="Arial"/>
          <w:bCs/>
          <w:kern w:val="0"/>
          <w:sz w:val="20"/>
          <w:szCs w:val="20"/>
          <w:lang w:eastAsia="nl-NL"/>
          <w14:ligatures w14:val="none"/>
        </w:rPr>
        <w:t>.</w:t>
      </w:r>
    </w:p>
    <w:p w14:paraId="761EE775" w14:textId="71F78C7A" w:rsidR="00B80675" w:rsidRPr="00B80675" w:rsidRDefault="00B80675" w:rsidP="005E4DBF">
      <w:pPr>
        <w:widowControl w:val="0"/>
        <w:spacing w:after="80" w:line="240" w:lineRule="auto"/>
        <w:ind w:left="2124" w:hanging="2124"/>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R-Toetsen</w:t>
      </w:r>
      <w:r w:rsidRPr="00B80675">
        <w:rPr>
          <w:rFonts w:ascii="Arial" w:eastAsia="Times New Roman" w:hAnsi="Arial" w:cs="Arial"/>
          <w:kern w:val="0"/>
          <w:sz w:val="20"/>
          <w:szCs w:val="20"/>
          <w:lang w:eastAsia="nl-NL"/>
          <w14:ligatures w14:val="none"/>
        </w:rPr>
        <w:tab/>
        <w:t>toetsen die in het PTA zijn opgenomen maar geen onderdeel vormen van het schoolexamen (examendossier). R-Toetsen tellen alleen mee als rapportcijfer.</w:t>
      </w:r>
      <w:r w:rsidR="009F4BB2">
        <w:rPr>
          <w:rFonts w:ascii="Arial" w:eastAsia="Times New Roman" w:hAnsi="Arial" w:cs="Arial"/>
          <w:kern w:val="0"/>
          <w:sz w:val="20"/>
          <w:szCs w:val="20"/>
          <w:lang w:eastAsia="nl-NL"/>
          <w14:ligatures w14:val="none"/>
        </w:rPr>
        <w:t xml:space="preserve"> Afwijken van de </w:t>
      </w:r>
      <w:r w:rsidR="009F4BB2" w:rsidRPr="00B80675">
        <w:rPr>
          <w:rFonts w:ascii="Arial" w:eastAsia="Times New Roman" w:hAnsi="Arial" w:cs="Arial"/>
          <w:kern w:val="0"/>
          <w:sz w:val="20"/>
          <w:szCs w:val="20"/>
          <w:lang w:eastAsia="nl-NL"/>
          <w14:ligatures w14:val="none"/>
        </w:rPr>
        <w:t>R-Toetsen</w:t>
      </w:r>
      <w:r w:rsidR="009F4BB2">
        <w:rPr>
          <w:rFonts w:ascii="Arial" w:eastAsia="Times New Roman" w:hAnsi="Arial" w:cs="Arial"/>
          <w:kern w:val="0"/>
          <w:sz w:val="20"/>
          <w:szCs w:val="20"/>
          <w:lang w:eastAsia="nl-NL"/>
          <w14:ligatures w14:val="none"/>
        </w:rPr>
        <w:t xml:space="preserve"> </w:t>
      </w:r>
      <w:r w:rsidR="005E4DBF">
        <w:rPr>
          <w:rFonts w:ascii="Arial" w:eastAsia="Times New Roman" w:hAnsi="Arial" w:cs="Arial"/>
          <w:kern w:val="0"/>
          <w:sz w:val="20"/>
          <w:szCs w:val="20"/>
          <w:lang w:eastAsia="nl-NL"/>
          <w14:ligatures w14:val="none"/>
        </w:rPr>
        <w:t>beschouwen wij als</w:t>
      </w:r>
      <w:r w:rsidR="009F4BB2">
        <w:rPr>
          <w:rFonts w:ascii="Arial" w:eastAsia="Times New Roman" w:hAnsi="Arial" w:cs="Arial"/>
          <w:kern w:val="0"/>
          <w:sz w:val="20"/>
          <w:szCs w:val="20"/>
          <w:lang w:eastAsia="nl-NL"/>
          <w14:ligatures w14:val="none"/>
        </w:rPr>
        <w:t xml:space="preserve"> geen afwijking van </w:t>
      </w:r>
      <w:r w:rsidR="005E4DBF">
        <w:rPr>
          <w:rFonts w:ascii="Arial" w:eastAsia="Times New Roman" w:hAnsi="Arial" w:cs="Arial"/>
          <w:kern w:val="0"/>
          <w:sz w:val="20"/>
          <w:szCs w:val="20"/>
          <w:lang w:eastAsia="nl-NL"/>
          <w14:ligatures w14:val="none"/>
        </w:rPr>
        <w:t>het PTA</w:t>
      </w:r>
      <w:r w:rsidR="009F4BB2">
        <w:rPr>
          <w:rFonts w:ascii="Arial" w:eastAsia="Times New Roman" w:hAnsi="Arial" w:cs="Arial"/>
          <w:kern w:val="0"/>
          <w:sz w:val="20"/>
          <w:szCs w:val="20"/>
          <w:lang w:eastAsia="nl-NL"/>
          <w14:ligatures w14:val="none"/>
        </w:rPr>
        <w:t>.</w:t>
      </w:r>
    </w:p>
    <w:p w14:paraId="1AA261BA" w14:textId="77777777" w:rsidR="00B80675" w:rsidRDefault="00B80675" w:rsidP="005E4DBF">
      <w:pPr>
        <w:widowControl w:val="0"/>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Schooldag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t xml:space="preserve">dag waarop de school voor leerlingen geopend is. </w:t>
      </w:r>
    </w:p>
    <w:p w14:paraId="72756561" w14:textId="6A57871E" w:rsidR="002F0AAF" w:rsidRPr="00B80675" w:rsidRDefault="002F0AAF" w:rsidP="005E4DBF">
      <w:pPr>
        <w:widowControl w:val="0"/>
        <w:spacing w:after="80" w:line="240" w:lineRule="auto"/>
        <w:ind w:left="2124" w:hanging="2124"/>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Schoolexamen (SE) </w:t>
      </w:r>
      <w:r w:rsidRPr="00B80675">
        <w:rPr>
          <w:rFonts w:ascii="Arial" w:eastAsia="Times New Roman" w:hAnsi="Arial" w:cs="Arial"/>
          <w:kern w:val="0"/>
          <w:sz w:val="20"/>
          <w:szCs w:val="20"/>
          <w:lang w:eastAsia="nl-NL"/>
          <w14:ligatures w14:val="none"/>
        </w:rPr>
        <w:tab/>
        <w:t>het examen dat plaatsvindt op de eigen school</w:t>
      </w:r>
      <w:r w:rsidR="005E4DBF">
        <w:rPr>
          <w:rFonts w:ascii="Arial" w:eastAsia="Times New Roman" w:hAnsi="Arial" w:cs="Arial"/>
          <w:kern w:val="0"/>
          <w:sz w:val="20"/>
          <w:szCs w:val="20"/>
          <w:lang w:eastAsia="nl-NL"/>
          <w14:ligatures w14:val="none"/>
        </w:rPr>
        <w:t>/</w:t>
      </w:r>
      <w:r w:rsidRPr="00B80675">
        <w:rPr>
          <w:rFonts w:ascii="Arial" w:eastAsia="Times New Roman" w:hAnsi="Arial" w:cs="Arial"/>
          <w:kern w:val="0"/>
          <w:sz w:val="20"/>
          <w:szCs w:val="20"/>
          <w:lang w:eastAsia="nl-NL"/>
          <w14:ligatures w14:val="none"/>
        </w:rPr>
        <w:t xml:space="preserve"> locatie volgens het door het bevoegd gezag vastgestelde Programma van Toetsing </w:t>
      </w:r>
      <w:r>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 xml:space="preserve">en Afsluiting. SE toetsen worden in het PTA genoemd als T-toetsen en zijn onderdeel van het examendossier. De T-Toetsen tellen </w:t>
      </w:r>
      <w:r>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ook mee voor de overgang.</w:t>
      </w:r>
    </w:p>
    <w:p w14:paraId="50EEEF05" w14:textId="2D6FF86C" w:rsidR="00682E90" w:rsidRDefault="00682E90" w:rsidP="005E4DBF">
      <w:pPr>
        <w:tabs>
          <w:tab w:val="left" w:pos="709"/>
          <w:tab w:val="left" w:pos="2127"/>
        </w:tabs>
        <w:spacing w:after="8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Schoolsoort</w:t>
      </w:r>
      <w:r w:rsidR="005E4DBF">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Vmbo, havo, vwo;</w:t>
      </w:r>
    </w:p>
    <w:p w14:paraId="628BD789" w14:textId="57BF7B70" w:rsidR="00B80675" w:rsidRPr="00B80675" w:rsidRDefault="00B80675" w:rsidP="005E4DBF">
      <w:pPr>
        <w:widowControl w:val="0"/>
        <w:spacing w:after="80" w:line="240" w:lineRule="auto"/>
        <w:ind w:left="2124" w:hanging="2124"/>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SLU</w:t>
      </w:r>
      <w:r w:rsidRPr="00B80675">
        <w:rPr>
          <w:rFonts w:ascii="Arial" w:eastAsia="Times New Roman" w:hAnsi="Arial" w:cs="Arial"/>
          <w:kern w:val="0"/>
          <w:sz w:val="20"/>
          <w:szCs w:val="20"/>
          <w:lang w:eastAsia="nl-NL"/>
          <w14:ligatures w14:val="none"/>
        </w:rPr>
        <w:tab/>
        <w:t>Studielasturen</w:t>
      </w:r>
      <w:r w:rsidR="000A13EF">
        <w:rPr>
          <w:rFonts w:ascii="Arial" w:eastAsia="Times New Roman" w:hAnsi="Arial" w:cs="Arial"/>
          <w:kern w:val="0"/>
          <w:sz w:val="20"/>
          <w:szCs w:val="20"/>
          <w:lang w:eastAsia="nl-NL"/>
          <w14:ligatures w14:val="none"/>
        </w:rPr>
        <w:t>. D</w:t>
      </w:r>
      <w:r w:rsidRPr="00B80675">
        <w:rPr>
          <w:rFonts w:ascii="Arial" w:eastAsia="Times New Roman" w:hAnsi="Arial" w:cs="Arial"/>
          <w:kern w:val="0"/>
          <w:sz w:val="20"/>
          <w:szCs w:val="20"/>
          <w:lang w:eastAsia="nl-NL"/>
          <w14:ligatures w14:val="none"/>
        </w:rPr>
        <w:t>it is het aantal uren dat leerlingen in een bepaalde periode voor een vak nodig hebben ter voorbereiding van het examen of toets door middel van lessen op school en eigen studie</w:t>
      </w:r>
    </w:p>
    <w:p w14:paraId="29D8A11A" w14:textId="51D36BE6" w:rsidR="00B80675" w:rsidRPr="00B80675" w:rsidRDefault="00B80675" w:rsidP="005E4DBF">
      <w:pPr>
        <w:tabs>
          <w:tab w:val="left" w:pos="709"/>
          <w:tab w:val="left" w:pos="2268"/>
        </w:tabs>
        <w:spacing w:after="80" w:line="240" w:lineRule="auto"/>
        <w:ind w:left="2124" w:hanging="2124"/>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Profielwerkstuk </w:t>
      </w:r>
      <w:r w:rsidRPr="00B80675">
        <w:rPr>
          <w:rFonts w:ascii="Arial" w:eastAsia="Times New Roman" w:hAnsi="Arial" w:cs="Arial"/>
          <w:kern w:val="0"/>
          <w:sz w:val="20"/>
          <w:szCs w:val="20"/>
          <w:lang w:eastAsia="nl-NL"/>
          <w14:ligatures w14:val="none"/>
        </w:rPr>
        <w:tab/>
        <w:t xml:space="preserve">grote praktische opdracht van tenminste 80 </w:t>
      </w:r>
      <w:r w:rsidR="00B40E5D">
        <w:rPr>
          <w:rFonts w:ascii="Arial" w:eastAsia="Times New Roman" w:hAnsi="Arial" w:cs="Arial"/>
          <w:kern w:val="0"/>
          <w:sz w:val="20"/>
          <w:szCs w:val="20"/>
          <w:lang w:eastAsia="nl-NL"/>
          <w14:ligatures w14:val="none"/>
        </w:rPr>
        <w:t>klok</w:t>
      </w:r>
      <w:r w:rsidRPr="00B80675">
        <w:rPr>
          <w:rFonts w:ascii="Arial" w:eastAsia="Times New Roman" w:hAnsi="Arial" w:cs="Arial"/>
          <w:kern w:val="0"/>
          <w:sz w:val="20"/>
          <w:szCs w:val="20"/>
          <w:lang w:eastAsia="nl-NL"/>
          <w14:ligatures w14:val="none"/>
        </w:rPr>
        <w:t>uren</w:t>
      </w:r>
      <w:r w:rsidR="00B40E5D">
        <w:rPr>
          <w:rFonts w:ascii="Arial" w:eastAsia="Times New Roman" w:hAnsi="Arial" w:cs="Arial"/>
          <w:kern w:val="0"/>
          <w:sz w:val="20"/>
          <w:szCs w:val="20"/>
          <w:lang w:eastAsia="nl-NL"/>
          <w14:ligatures w14:val="none"/>
        </w:rPr>
        <w:t>. V</w:t>
      </w:r>
      <w:r w:rsidRPr="00B80675">
        <w:rPr>
          <w:rFonts w:ascii="Arial" w:eastAsia="Times New Roman" w:hAnsi="Arial" w:cs="Arial"/>
          <w:kern w:val="0"/>
          <w:sz w:val="20"/>
          <w:szCs w:val="20"/>
          <w:lang w:eastAsia="nl-NL"/>
          <w14:ligatures w14:val="none"/>
        </w:rPr>
        <w:t>oorbereiding, uitvoeringen presentatie zijn in die uren inbegrepen.</w:t>
      </w:r>
    </w:p>
    <w:p w14:paraId="76A91F5C" w14:textId="77777777" w:rsidR="00B80675" w:rsidRPr="00B80675" w:rsidRDefault="00B80675" w:rsidP="005E4DBF">
      <w:pPr>
        <w:tabs>
          <w:tab w:val="left" w:pos="2268"/>
        </w:tabs>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TL                                  theoretische leerweg </w:t>
      </w:r>
    </w:p>
    <w:p w14:paraId="5125001C" w14:textId="49F9F973" w:rsidR="00B80675" w:rsidRPr="00B80675" w:rsidRDefault="00B80675" w:rsidP="005E4DBF">
      <w:pPr>
        <w:tabs>
          <w:tab w:val="left" w:pos="1985"/>
        </w:tabs>
        <w:spacing w:after="80" w:line="240" w:lineRule="auto"/>
        <w:ind w:left="2127" w:hanging="2127"/>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T-Toetsen                      alle door de kandidaat af te leggen onderdelen van het examen. Toets die meetelt voor het schoolexamen(examendossier) en met</w:t>
      </w:r>
      <w:r w:rsidR="005E4DBF">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een weging is opgenomen in het PTA. Een toets kan mondeling of schriftelijk zijn of bestaan uit een praktische opdracht en is al dan niet centraal geregeld.</w:t>
      </w:r>
    </w:p>
    <w:p w14:paraId="13821D66" w14:textId="77777777" w:rsidR="00B80675" w:rsidRPr="00B80675" w:rsidRDefault="00B80675" w:rsidP="00B80675">
      <w:pPr>
        <w:widowControl w:val="0"/>
        <w:spacing w:after="0" w:line="240" w:lineRule="auto"/>
        <w:ind w:left="1416" w:hanging="1410"/>
        <w:rPr>
          <w:rFonts w:ascii="Arial" w:eastAsia="Times New Roman" w:hAnsi="Arial" w:cs="Arial"/>
          <w:kern w:val="0"/>
          <w:sz w:val="20"/>
          <w:szCs w:val="20"/>
          <w:lang w:eastAsia="nl-NL"/>
          <w14:ligatures w14:val="none"/>
        </w:rPr>
      </w:pPr>
      <w:proofErr w:type="spellStart"/>
      <w:r w:rsidRPr="00B80675">
        <w:rPr>
          <w:rFonts w:ascii="Arial" w:eastAsia="Times New Roman" w:hAnsi="Arial" w:cs="Arial"/>
          <w:kern w:val="0"/>
          <w:sz w:val="20"/>
          <w:szCs w:val="20"/>
          <w:lang w:eastAsia="nl-NL"/>
          <w14:ligatures w14:val="none"/>
        </w:rPr>
        <w:t>Toetsweek</w:t>
      </w:r>
      <w:proofErr w:type="spellEnd"/>
      <w:r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t xml:space="preserve">door de school vooraf vastgestelde periodes van maximaal 1 week, waarin de school T toetsen afneemt. Deze grote toetsen </w:t>
      </w:r>
    </w:p>
    <w:p w14:paraId="01AE82C3" w14:textId="77777777" w:rsidR="00B80675" w:rsidRPr="00B80675" w:rsidRDefault="00B80675" w:rsidP="005E4DBF">
      <w:pPr>
        <w:widowControl w:val="0"/>
        <w:spacing w:after="80" w:line="240" w:lineRule="auto"/>
        <w:ind w:left="1416" w:firstLine="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van minimaal 100 minuten vormen naast de deel – en hoofdstuktoetsen onderdeel van het PTA.</w:t>
      </w:r>
    </w:p>
    <w:p w14:paraId="6E4B12EF" w14:textId="67E2983B" w:rsidR="006001EA" w:rsidRPr="00B80675" w:rsidRDefault="006001EA" w:rsidP="005E4DBF">
      <w:pPr>
        <w:widowControl w:val="0"/>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VMBO</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t>Voorbereidend Middelbaar Beroepsonderwijs</w:t>
      </w:r>
      <w:r>
        <w:rPr>
          <w:rFonts w:ascii="Arial" w:eastAsia="Times New Roman" w:hAnsi="Arial" w:cs="Arial"/>
          <w:kern w:val="0"/>
          <w:sz w:val="20"/>
          <w:szCs w:val="20"/>
          <w:lang w:eastAsia="nl-NL"/>
          <w14:ligatures w14:val="none"/>
        </w:rPr>
        <w:t>;</w:t>
      </w:r>
    </w:p>
    <w:p w14:paraId="1EDB28DE" w14:textId="2EC2E504" w:rsidR="00B80675" w:rsidRPr="00B80675" w:rsidRDefault="006001EA" w:rsidP="005E4DBF">
      <w:pPr>
        <w:widowControl w:val="0"/>
        <w:spacing w:after="80" w:line="240" w:lineRule="auto"/>
        <w:rPr>
          <w:rFonts w:ascii="Arial" w:eastAsia="Times New Roman" w:hAnsi="Arial" w:cs="Arial"/>
          <w:b/>
          <w:kern w:val="0"/>
          <w:sz w:val="20"/>
          <w:szCs w:val="20"/>
          <w:lang w:eastAsia="nl-NL"/>
          <w14:ligatures w14:val="none"/>
        </w:rPr>
      </w:pPr>
      <w:r w:rsidRPr="00B80675">
        <w:rPr>
          <w:rFonts w:ascii="Arial" w:eastAsia="Times New Roman" w:hAnsi="Arial" w:cs="Arial"/>
          <w:kern w:val="0"/>
          <w:sz w:val="20"/>
          <w:szCs w:val="20"/>
          <w:lang w:eastAsia="nl-NL"/>
          <w14:ligatures w14:val="none"/>
        </w:rPr>
        <w:t>VWO</w:t>
      </w:r>
      <w:r w:rsidRPr="00B80675">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ab/>
      </w:r>
      <w:r>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Voorbereidend Wetenschappelijk Onderwijs</w:t>
      </w:r>
      <w:r>
        <w:rPr>
          <w:rFonts w:ascii="Arial" w:eastAsia="Times New Roman" w:hAnsi="Arial" w:cs="Arial"/>
          <w:kern w:val="0"/>
          <w:sz w:val="20"/>
          <w:szCs w:val="20"/>
          <w:lang w:eastAsia="nl-NL"/>
          <w14:ligatures w14:val="none"/>
        </w:rPr>
        <w:t>;</w:t>
      </w:r>
    </w:p>
    <w:p w14:paraId="2BF896C2" w14:textId="38FF4C7A" w:rsidR="00B80675" w:rsidRPr="006001EA" w:rsidRDefault="006001EA" w:rsidP="00B80675">
      <w:pPr>
        <w:widowControl w:val="0"/>
        <w:spacing w:after="0" w:line="240" w:lineRule="auto"/>
        <w:rPr>
          <w:rFonts w:ascii="Arial" w:eastAsia="Times New Roman" w:hAnsi="Arial" w:cs="Arial"/>
          <w:b/>
          <w:kern w:val="0"/>
          <w:sz w:val="20"/>
          <w:szCs w:val="20"/>
          <w:lang w:eastAsia="nl-NL"/>
          <w14:ligatures w14:val="none"/>
        </w:rPr>
      </w:pPr>
      <w:r w:rsidRPr="006001EA">
        <w:rPr>
          <w:rFonts w:ascii="Arial" w:hAnsi="Arial" w:cs="Arial"/>
          <w:sz w:val="20"/>
          <w:szCs w:val="20"/>
        </w:rPr>
        <w:t xml:space="preserve">WVO 2020 </w:t>
      </w:r>
      <w:r w:rsidRPr="006001EA">
        <w:rPr>
          <w:rFonts w:ascii="Arial" w:hAnsi="Arial" w:cs="Arial"/>
          <w:sz w:val="20"/>
          <w:szCs w:val="20"/>
        </w:rPr>
        <w:tab/>
      </w:r>
      <w:r w:rsidRPr="006001EA">
        <w:rPr>
          <w:rFonts w:ascii="Arial" w:hAnsi="Arial" w:cs="Arial"/>
          <w:sz w:val="20"/>
          <w:szCs w:val="20"/>
        </w:rPr>
        <w:tab/>
        <w:t>Uitvoeringsbesluit Wet Voorgezet Onderwijs 2020</w:t>
      </w:r>
      <w:r>
        <w:rPr>
          <w:rFonts w:ascii="Arial" w:hAnsi="Arial" w:cs="Arial"/>
          <w:sz w:val="20"/>
          <w:szCs w:val="20"/>
        </w:rPr>
        <w:t>.</w:t>
      </w:r>
    </w:p>
    <w:p w14:paraId="7E1461AF"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6EF484B6" w14:textId="026A0EAE" w:rsidR="00B80675" w:rsidRPr="00B80675" w:rsidRDefault="00B80675" w:rsidP="00760030">
      <w:pPr>
        <w:widowControl w:val="0"/>
        <w:spacing w:after="80" w:line="240" w:lineRule="auto"/>
        <w:rPr>
          <w:rFonts w:ascii="Arial" w:eastAsia="Times New Roman" w:hAnsi="Arial" w:cs="Arial"/>
          <w:kern w:val="0"/>
          <w:sz w:val="20"/>
          <w:szCs w:val="20"/>
          <w:lang w:eastAsia="nl-NL"/>
          <w14:ligatures w14:val="none"/>
        </w:rPr>
      </w:pPr>
      <w:r w:rsidRPr="00B80675">
        <w:rPr>
          <w:rFonts w:ascii="Arial" w:eastAsia="Times New Roman" w:hAnsi="Arial" w:cs="Arial"/>
          <w:b/>
          <w:kern w:val="0"/>
          <w:sz w:val="20"/>
          <w:szCs w:val="20"/>
          <w:lang w:eastAsia="nl-NL"/>
          <w14:ligatures w14:val="none"/>
        </w:rPr>
        <w:br w:type="page"/>
      </w:r>
      <w:r w:rsidRPr="00B80675">
        <w:rPr>
          <w:rFonts w:ascii="Arial" w:eastAsia="Times New Roman" w:hAnsi="Arial" w:cs="Arial"/>
          <w:b/>
          <w:kern w:val="0"/>
          <w:sz w:val="20"/>
          <w:szCs w:val="20"/>
          <w:lang w:eastAsia="nl-NL"/>
          <w14:ligatures w14:val="none"/>
        </w:rPr>
        <w:lastRenderedPageBreak/>
        <w:t>A.2</w:t>
      </w:r>
      <w:r w:rsidRPr="00B80675">
        <w:rPr>
          <w:rFonts w:ascii="Arial" w:eastAsia="Times New Roman" w:hAnsi="Arial" w:cs="Arial"/>
          <w:b/>
          <w:kern w:val="0"/>
          <w:sz w:val="20"/>
          <w:szCs w:val="20"/>
          <w:lang w:eastAsia="nl-NL"/>
          <w14:ligatures w14:val="none"/>
        </w:rPr>
        <w:tab/>
        <w:t>Juridische grondslag</w:t>
      </w:r>
    </w:p>
    <w:p w14:paraId="101B89BB" w14:textId="53EDD04D"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A</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2.1  Dit examenreglement is gebaseerd op de WVO 2020 en het Uitvoeringsbesluit WVO 2020 zoals van kracht op 1 januari 2023.</w:t>
      </w:r>
    </w:p>
    <w:p w14:paraId="0B7F94F7"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Volledige informatie over alle relevante wet- en regelgeving is te vinden op </w:t>
      </w:r>
      <w:hyperlink r:id="rId15" w:tooltip="Click here!" w:history="1">
        <w:r w:rsidRPr="00B80675">
          <w:rPr>
            <w:rFonts w:ascii="Arial" w:eastAsia="Times New Roman" w:hAnsi="Arial" w:cs="Arial"/>
            <w:b/>
            <w:bCs/>
            <w:kern w:val="0"/>
            <w:sz w:val="20"/>
            <w:szCs w:val="20"/>
            <w:lang w:eastAsia="nl-NL"/>
            <w14:ligatures w14:val="none"/>
          </w:rPr>
          <w:t>www.eindexamen.nl</w:t>
        </w:r>
      </w:hyperlink>
      <w:r w:rsidRPr="00B80675">
        <w:rPr>
          <w:rFonts w:ascii="Arial" w:eastAsia="Times New Roman" w:hAnsi="Arial" w:cs="Arial"/>
          <w:kern w:val="0"/>
          <w:sz w:val="20"/>
          <w:szCs w:val="20"/>
          <w:lang w:eastAsia="nl-NL"/>
          <w14:ligatures w14:val="none"/>
        </w:rPr>
        <w:t xml:space="preserve"> . Alle uit wet- en regelgeving voortvloeiende rechten    </w:t>
      </w:r>
    </w:p>
    <w:p w14:paraId="38828CE4"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en plichten zijn onverkort van kracht. </w:t>
      </w:r>
    </w:p>
    <w:p w14:paraId="0363D369"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403FB7C" w14:textId="7B321C43"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A 2.2 </w:t>
      </w:r>
      <w:r w:rsidR="009E25F9">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 xml:space="preserve">Het examen wordt onder verantwoordelijkheid van het bevoegd gezag van SIVOR afgenomen door 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en examinatoren. </w:t>
      </w:r>
    </w:p>
    <w:p w14:paraId="57D3C30D" w14:textId="1E5E7B32" w:rsidR="00B80675" w:rsidRPr="00B80675" w:rsidRDefault="00B80675" w:rsidP="0070707F">
      <w:pPr>
        <w:widowControl w:val="0"/>
        <w:spacing w:after="0" w:line="240" w:lineRule="auto"/>
        <w:ind w:left="6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w:t>
      </w:r>
      <w:r w:rsidR="0070707F">
        <w:rPr>
          <w:rFonts w:ascii="Arial" w:eastAsia="Times New Roman" w:hAnsi="Arial" w:cs="Arial"/>
          <w:kern w:val="0"/>
          <w:sz w:val="20"/>
          <w:szCs w:val="20"/>
          <w:lang w:eastAsia="nl-NL"/>
          <w14:ligatures w14:val="none"/>
        </w:rPr>
        <w:t xml:space="preserve">handelt namens en onder verantwoordelijkheid van het bevoegd gezag. Hij </w:t>
      </w:r>
      <w:r w:rsidRPr="00B80675">
        <w:rPr>
          <w:rFonts w:ascii="Arial" w:eastAsia="Times New Roman" w:hAnsi="Arial" w:cs="Arial"/>
          <w:kern w:val="0"/>
          <w:sz w:val="20"/>
          <w:szCs w:val="20"/>
          <w:lang w:eastAsia="nl-NL"/>
          <w14:ligatures w14:val="none"/>
        </w:rPr>
        <w:t xml:space="preserve">kan bevoegdheden en taken </w:t>
      </w:r>
      <w:r w:rsidR="0070707F">
        <w:rPr>
          <w:rFonts w:ascii="Arial" w:eastAsia="Times New Roman" w:hAnsi="Arial" w:cs="Arial"/>
          <w:kern w:val="0"/>
          <w:sz w:val="20"/>
          <w:szCs w:val="20"/>
          <w:lang w:eastAsia="nl-NL"/>
          <w14:ligatures w14:val="none"/>
        </w:rPr>
        <w:t xml:space="preserve">in mandaat </w:t>
      </w:r>
      <w:r w:rsidRPr="00B80675">
        <w:rPr>
          <w:rFonts w:ascii="Arial" w:eastAsia="Times New Roman" w:hAnsi="Arial" w:cs="Arial"/>
          <w:kern w:val="0"/>
          <w:sz w:val="20"/>
          <w:szCs w:val="20"/>
          <w:lang w:eastAsia="nl-NL"/>
          <w14:ligatures w14:val="none"/>
        </w:rPr>
        <w:t xml:space="preserve">overdragen aan personeelsleden op de locatie. </w:t>
      </w:r>
    </w:p>
    <w:p w14:paraId="71EE9F1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6A5924BE" w14:textId="5D7D83DB" w:rsidR="00B80675" w:rsidRPr="00B80675" w:rsidRDefault="00B80675" w:rsidP="00A36CF4">
      <w:pPr>
        <w:widowControl w:val="0"/>
        <w:spacing w:after="0" w:line="240" w:lineRule="auto"/>
        <w:ind w:left="705" w:hanging="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A 2.3</w:t>
      </w:r>
      <w:r w:rsidRPr="00B80675">
        <w:rPr>
          <w:rFonts w:ascii="Arial" w:eastAsia="Times New Roman" w:hAnsi="Arial" w:cs="Arial"/>
          <w:kern w:val="0"/>
          <w:sz w:val="20"/>
          <w:szCs w:val="20"/>
          <w:lang w:eastAsia="nl-NL"/>
          <w14:ligatures w14:val="none"/>
        </w:rPr>
        <w:tab/>
        <w:t xml:space="preserve">Het examen bestaat in ieder geval uit examenonderdelen/vakken die verplicht zijn voor het behalen van het diploma van die </w:t>
      </w:r>
      <w:r w:rsidR="00682E90">
        <w:rPr>
          <w:rFonts w:ascii="Arial" w:eastAsia="Times New Roman" w:hAnsi="Arial" w:cs="Arial"/>
          <w:kern w:val="0"/>
          <w:sz w:val="20"/>
          <w:szCs w:val="20"/>
          <w:lang w:eastAsia="nl-NL"/>
          <w14:ligatures w14:val="none"/>
        </w:rPr>
        <w:t>schoolsoort</w:t>
      </w:r>
      <w:r w:rsidRPr="00B80675">
        <w:rPr>
          <w:rFonts w:ascii="Arial" w:eastAsia="Times New Roman" w:hAnsi="Arial" w:cs="Arial"/>
          <w:kern w:val="0"/>
          <w:sz w:val="20"/>
          <w:szCs w:val="20"/>
          <w:lang w:eastAsia="nl-NL"/>
          <w14:ligatures w14:val="none"/>
        </w:rPr>
        <w:t xml:space="preserve"> zoals bepaald in     </w:t>
      </w:r>
    </w:p>
    <w:p w14:paraId="78E377A5" w14:textId="11214BAD"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het Eindexamenbesluit. De indeling per </w:t>
      </w:r>
      <w:r w:rsidR="00682E90">
        <w:rPr>
          <w:rFonts w:ascii="Arial" w:eastAsia="Times New Roman" w:hAnsi="Arial" w:cs="Arial"/>
          <w:kern w:val="0"/>
          <w:sz w:val="20"/>
          <w:szCs w:val="20"/>
          <w:lang w:eastAsia="nl-NL"/>
          <w14:ligatures w14:val="none"/>
        </w:rPr>
        <w:t>schoolsoort</w:t>
      </w:r>
      <w:r w:rsidRPr="00B80675">
        <w:rPr>
          <w:rFonts w:ascii="Arial" w:eastAsia="Times New Roman" w:hAnsi="Arial" w:cs="Arial"/>
          <w:kern w:val="0"/>
          <w:sz w:val="20"/>
          <w:szCs w:val="20"/>
          <w:lang w:eastAsia="nl-NL"/>
          <w14:ligatures w14:val="none"/>
        </w:rPr>
        <w:t xml:space="preserve"> is opgenomen in het PTA.</w:t>
      </w:r>
    </w:p>
    <w:p w14:paraId="4971E0FD"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0D1210E" w14:textId="032964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bookmarkStart w:id="3" w:name="process5"/>
      <w:bookmarkEnd w:id="3"/>
      <w:r w:rsidRPr="00B80675">
        <w:rPr>
          <w:rFonts w:ascii="Arial" w:eastAsia="Times New Roman" w:hAnsi="Arial" w:cs="Arial"/>
          <w:kern w:val="0"/>
          <w:sz w:val="20"/>
          <w:szCs w:val="20"/>
          <w:lang w:eastAsia="nl-NL"/>
          <w14:ligatures w14:val="none"/>
        </w:rPr>
        <w:t>A</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2.4</w:t>
      </w:r>
      <w:r w:rsidRPr="00B80675">
        <w:rPr>
          <w:rFonts w:ascii="Arial" w:eastAsia="Times New Roman" w:hAnsi="Arial" w:cs="Arial"/>
          <w:kern w:val="0"/>
          <w:sz w:val="20"/>
          <w:szCs w:val="20"/>
          <w:lang w:eastAsia="nl-NL"/>
          <w14:ligatures w14:val="none"/>
        </w:rPr>
        <w:tab/>
        <w:t xml:space="preserve">Voor het examen kiest de leerling examenonderdelen/vakken(-combinaties) en programma’s die de school aanbiedt en die samen een volledig </w:t>
      </w:r>
    </w:p>
    <w:p w14:paraId="61EDD313"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examen vormen. Daarbij moet hij voldoen aan eisen die gesteld worden in dit reglement en in het PTA dat van toepassing is. </w:t>
      </w:r>
    </w:p>
    <w:p w14:paraId="7BC77A8E"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EB5A70D" w14:textId="65FFD908"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A 2.5</w:t>
      </w:r>
      <w:r w:rsidRPr="00B80675">
        <w:rPr>
          <w:rFonts w:ascii="Arial" w:eastAsia="Times New Roman" w:hAnsi="Arial" w:cs="Arial"/>
          <w:kern w:val="0"/>
          <w:sz w:val="20"/>
          <w:szCs w:val="20"/>
          <w:lang w:eastAsia="nl-NL"/>
          <w14:ligatures w14:val="none"/>
        </w:rPr>
        <w:tab/>
        <w:t xml:space="preserve">Een leerling kan, voor zover het gaat om de examenonderdelen/vakken, genoemd in de artikelen 11 tot en met 25 van het Eindexamenbesluit kiezen </w:t>
      </w:r>
    </w:p>
    <w:p w14:paraId="09D6752B"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uit Examenonderdelen / vakken (combinaties) en programma's die de school aanbiedt en een afsluiting vormen van het onderwijs dat de school </w:t>
      </w:r>
    </w:p>
    <w:p w14:paraId="0359A52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verzorgt. </w:t>
      </w:r>
    </w:p>
    <w:p w14:paraId="2120807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6EC0AEC" w14:textId="77777777" w:rsid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A 2.6 </w:t>
      </w:r>
      <w:r w:rsidRPr="00B80675">
        <w:rPr>
          <w:rFonts w:ascii="Arial" w:eastAsia="Times New Roman" w:hAnsi="Arial" w:cs="Arial"/>
          <w:kern w:val="0"/>
          <w:sz w:val="20"/>
          <w:szCs w:val="20"/>
          <w:lang w:eastAsia="nl-NL"/>
          <w14:ligatures w14:val="none"/>
        </w:rPr>
        <w:tab/>
        <w:t xml:space="preserve">Door deelname aan een zitting voor het examen geeft een leerling te kennen op de hoogte te zijn van de strekking van dit reglement. </w:t>
      </w:r>
    </w:p>
    <w:p w14:paraId="35871183" w14:textId="77777777" w:rsidR="00704F2C" w:rsidRDefault="00704F2C" w:rsidP="00B80675">
      <w:pPr>
        <w:widowControl w:val="0"/>
        <w:spacing w:after="0" w:line="240" w:lineRule="auto"/>
        <w:rPr>
          <w:rFonts w:ascii="Arial" w:eastAsia="Times New Roman" w:hAnsi="Arial" w:cs="Arial"/>
          <w:kern w:val="0"/>
          <w:sz w:val="20"/>
          <w:szCs w:val="20"/>
          <w:lang w:eastAsia="nl-NL"/>
          <w14:ligatures w14:val="none"/>
        </w:rPr>
      </w:pPr>
    </w:p>
    <w:p w14:paraId="64F08CEB" w14:textId="60798864" w:rsidR="00704F2C" w:rsidRPr="00B80675" w:rsidRDefault="00704F2C" w:rsidP="00760030">
      <w:pPr>
        <w:tabs>
          <w:tab w:val="left" w:pos="2340"/>
        </w:tabs>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bCs/>
          <w:kern w:val="0"/>
          <w:sz w:val="20"/>
          <w:szCs w:val="20"/>
          <w:lang w:eastAsia="nl-NL"/>
          <w14:ligatures w14:val="none"/>
        </w:rPr>
        <w:t xml:space="preserve">A.3     </w:t>
      </w:r>
      <w:r>
        <w:rPr>
          <w:rFonts w:ascii="Arial" w:eastAsia="Times New Roman" w:hAnsi="Arial" w:cs="Arial"/>
          <w:kern w:val="0"/>
          <w:sz w:val="20"/>
          <w:szCs w:val="20"/>
          <w:lang w:eastAsia="nl-NL"/>
          <w14:ligatures w14:val="none"/>
        </w:rPr>
        <w:t xml:space="preserve"> </w:t>
      </w:r>
      <w:r w:rsidRPr="00B80675">
        <w:rPr>
          <w:rFonts w:ascii="Arial" w:eastAsia="Times New Roman" w:hAnsi="Arial" w:cs="Arial"/>
          <w:b/>
          <w:kern w:val="0"/>
          <w:sz w:val="20"/>
          <w:szCs w:val="20"/>
          <w:lang w:eastAsia="nl-NL"/>
          <w14:ligatures w14:val="none"/>
        </w:rPr>
        <w:t>Overige bepalingen</w:t>
      </w:r>
    </w:p>
    <w:p w14:paraId="7B5B113F" w14:textId="4C120AEE" w:rsidR="00704F2C" w:rsidRPr="00B80675" w:rsidRDefault="00704F2C" w:rsidP="00704F2C">
      <w:pPr>
        <w:tabs>
          <w:tab w:val="left" w:pos="2340"/>
        </w:tabs>
        <w:spacing w:after="120" w:line="240" w:lineRule="auto"/>
        <w:ind w:left="708" w:hanging="708"/>
        <w:rPr>
          <w:rFonts w:ascii="Arial" w:eastAsia="Times New Roman" w:hAnsi="Arial" w:cs="Arial"/>
          <w:kern w:val="0"/>
          <w:sz w:val="20"/>
          <w:szCs w:val="20"/>
          <w:lang w:eastAsia="nl-NL"/>
          <w14:ligatures w14:val="none"/>
        </w:rPr>
      </w:pPr>
      <w:bookmarkStart w:id="4" w:name="_Hlk208228893"/>
      <w:r>
        <w:rPr>
          <w:rFonts w:ascii="Arial" w:eastAsia="Times New Roman" w:hAnsi="Arial" w:cs="Arial"/>
          <w:kern w:val="0"/>
          <w:sz w:val="20"/>
          <w:szCs w:val="20"/>
          <w:lang w:eastAsia="nl-NL"/>
          <w14:ligatures w14:val="none"/>
        </w:rPr>
        <w:t xml:space="preserve">A 3.1   </w:t>
      </w:r>
      <w:bookmarkEnd w:id="4"/>
      <w:r w:rsidRPr="00B80675">
        <w:rPr>
          <w:rFonts w:ascii="Arial" w:eastAsia="Times New Roman" w:hAnsi="Arial" w:cs="Arial"/>
          <w:kern w:val="0"/>
          <w:sz w:val="20"/>
          <w:szCs w:val="20"/>
          <w:lang w:eastAsia="nl-NL"/>
          <w14:ligatures w14:val="none"/>
        </w:rPr>
        <w:t>Waar in dit reglement gelezen wordt: zijn ouders, kan onder bepaalde omstandigheden ook gelezen worden: zijn verzorgers of voogden.</w:t>
      </w:r>
    </w:p>
    <w:p w14:paraId="6FB1A415" w14:textId="17A5F584" w:rsidR="00704F2C" w:rsidRPr="00B80675" w:rsidRDefault="00704F2C" w:rsidP="00704F2C">
      <w:pPr>
        <w:tabs>
          <w:tab w:val="left" w:pos="2340"/>
        </w:tabs>
        <w:spacing w:after="120" w:line="240" w:lineRule="auto"/>
        <w:ind w:left="708" w:hanging="708"/>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A 3.2   </w:t>
      </w:r>
      <w:r w:rsidRPr="00B80675">
        <w:rPr>
          <w:rFonts w:ascii="Arial" w:eastAsia="Times New Roman" w:hAnsi="Arial" w:cs="Arial"/>
          <w:kern w:val="0"/>
          <w:sz w:val="20"/>
          <w:szCs w:val="20"/>
          <w:lang w:eastAsia="nl-NL"/>
          <w14:ligatures w14:val="none"/>
        </w:rPr>
        <w:tab/>
        <w:t xml:space="preserve">Waar sprake is van (mede) ondertekening door de ouders van de kandidaat geldt dit voor kandidaten, die de leeftijd van 18 jaar nog niet hebben bereikt. Meerderjarigen (18 jaar en ouder) hebben in dezen zelf tekenbevoegdheid. </w:t>
      </w:r>
    </w:p>
    <w:p w14:paraId="0CF09FC2" w14:textId="26CB051E" w:rsidR="00704F2C" w:rsidRPr="00B80675" w:rsidRDefault="00704F2C" w:rsidP="00704F2C">
      <w:pPr>
        <w:tabs>
          <w:tab w:val="left" w:pos="2340"/>
        </w:tabs>
        <w:spacing w:after="120" w:line="240" w:lineRule="auto"/>
        <w:ind w:left="708" w:hanging="708"/>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A 3.</w:t>
      </w:r>
      <w:r w:rsidR="00921FB2">
        <w:rPr>
          <w:rFonts w:ascii="Arial" w:eastAsia="Times New Roman" w:hAnsi="Arial" w:cs="Arial"/>
          <w:kern w:val="0"/>
          <w:sz w:val="20"/>
          <w:szCs w:val="20"/>
          <w:lang w:eastAsia="nl-NL"/>
          <w14:ligatures w14:val="none"/>
        </w:rPr>
        <w:t>3</w:t>
      </w:r>
      <w:r>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 xml:space="preserve">De </w:t>
      </w:r>
      <w:r>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behoudt zich het recht voor de ouders van meerderjarigen over alle examenzaken inlichtingen te verschaffen, tenzij de meerderjarige schriftelijk kenbaar maakt dat hij dit niet wenst.</w:t>
      </w:r>
    </w:p>
    <w:p w14:paraId="586BEF74" w14:textId="139BABFF" w:rsidR="00B80675" w:rsidRPr="00B80675" w:rsidRDefault="00704F2C" w:rsidP="00704F2C">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A 3.</w:t>
      </w:r>
      <w:r w:rsidR="00921FB2">
        <w:rPr>
          <w:rFonts w:ascii="Arial" w:eastAsia="Times New Roman" w:hAnsi="Arial" w:cs="Arial"/>
          <w:kern w:val="0"/>
          <w:sz w:val="20"/>
          <w:szCs w:val="20"/>
          <w:lang w:eastAsia="nl-NL"/>
          <w14:ligatures w14:val="none"/>
        </w:rPr>
        <w:t>4</w:t>
      </w:r>
      <w:r>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Waar in dit reglement gelezen wordt: hij, zijn hem, dient ook gelezen te worden: zij, haar</w:t>
      </w:r>
    </w:p>
    <w:p w14:paraId="0F051729" w14:textId="77777777" w:rsidR="00B60951" w:rsidRDefault="00B80675" w:rsidP="00B80675">
      <w:pPr>
        <w:widowControl w:val="0"/>
        <w:spacing w:after="0" w:line="240" w:lineRule="auto"/>
        <w:rPr>
          <w:rFonts w:ascii="Arial" w:eastAsia="Times New Roman" w:hAnsi="Arial" w:cs="Arial"/>
          <w:b/>
          <w:kern w:val="0"/>
          <w:sz w:val="20"/>
          <w:szCs w:val="20"/>
          <w:lang w:eastAsia="nl-NL"/>
          <w14:ligatures w14:val="none"/>
        </w:rPr>
      </w:pPr>
      <w:r w:rsidRPr="00B80675">
        <w:rPr>
          <w:rFonts w:ascii="Arial" w:eastAsia="Times New Roman" w:hAnsi="Arial" w:cs="Arial"/>
          <w:b/>
          <w:kern w:val="0"/>
          <w:sz w:val="20"/>
          <w:szCs w:val="20"/>
          <w:lang w:eastAsia="nl-NL"/>
          <w14:ligatures w14:val="none"/>
        </w:rPr>
        <w:br w:type="page"/>
      </w:r>
    </w:p>
    <w:p w14:paraId="71542852" w14:textId="4010AF2D" w:rsidR="00B60951" w:rsidRPr="00992D03" w:rsidRDefault="00B60951" w:rsidP="00B80675">
      <w:pPr>
        <w:widowControl w:val="0"/>
        <w:spacing w:after="0" w:line="240" w:lineRule="auto"/>
        <w:rPr>
          <w:rFonts w:ascii="Arial" w:eastAsia="Times New Roman" w:hAnsi="Arial" w:cs="Arial"/>
          <w:b/>
          <w:kern w:val="0"/>
          <w:sz w:val="22"/>
          <w:szCs w:val="22"/>
          <w:lang w:eastAsia="nl-NL"/>
          <w14:ligatures w14:val="none"/>
        </w:rPr>
      </w:pPr>
      <w:r w:rsidRPr="00992D03">
        <w:rPr>
          <w:rFonts w:ascii="Arial" w:eastAsia="Times New Roman" w:hAnsi="Arial" w:cs="Arial"/>
          <w:b/>
          <w:kern w:val="0"/>
          <w:sz w:val="22"/>
          <w:szCs w:val="22"/>
          <w:lang w:eastAsia="nl-NL"/>
          <w14:ligatures w14:val="none"/>
        </w:rPr>
        <w:lastRenderedPageBreak/>
        <w:t>B</w:t>
      </w:r>
      <w:r w:rsidRPr="00992D03">
        <w:rPr>
          <w:rFonts w:ascii="Arial" w:eastAsia="Times New Roman" w:hAnsi="Arial" w:cs="Arial"/>
          <w:b/>
          <w:kern w:val="0"/>
          <w:sz w:val="22"/>
          <w:szCs w:val="22"/>
          <w:lang w:eastAsia="nl-NL"/>
          <w14:ligatures w14:val="none"/>
        </w:rPr>
        <w:tab/>
        <w:t>ALGEMENE REGELS</w:t>
      </w:r>
    </w:p>
    <w:p w14:paraId="09A13B84" w14:textId="77777777" w:rsidR="00B60951" w:rsidRDefault="00B60951" w:rsidP="00B80675">
      <w:pPr>
        <w:widowControl w:val="0"/>
        <w:spacing w:after="0" w:line="240" w:lineRule="auto"/>
        <w:rPr>
          <w:rFonts w:ascii="Arial" w:eastAsia="Times New Roman" w:hAnsi="Arial" w:cs="Arial"/>
          <w:b/>
          <w:kern w:val="0"/>
          <w:sz w:val="20"/>
          <w:szCs w:val="20"/>
          <w:lang w:eastAsia="nl-NL"/>
          <w14:ligatures w14:val="none"/>
        </w:rPr>
      </w:pPr>
    </w:p>
    <w:p w14:paraId="3FCE0863" w14:textId="52A55D5F" w:rsidR="00B80675" w:rsidRPr="00B80675" w:rsidRDefault="00E04BFA" w:rsidP="00760030">
      <w:pPr>
        <w:widowControl w:val="0"/>
        <w:spacing w:after="80" w:line="240" w:lineRule="auto"/>
        <w:rPr>
          <w:rFonts w:ascii="Arial" w:eastAsia="Times New Roman" w:hAnsi="Arial" w:cs="Arial"/>
          <w:kern w:val="0"/>
          <w:sz w:val="20"/>
          <w:szCs w:val="20"/>
          <w:lang w:eastAsia="nl-NL"/>
          <w14:ligatures w14:val="none"/>
        </w:rPr>
      </w:pPr>
      <w:r>
        <w:rPr>
          <w:rFonts w:ascii="Arial" w:eastAsia="Times New Roman" w:hAnsi="Arial" w:cs="Arial"/>
          <w:b/>
          <w:kern w:val="0"/>
          <w:sz w:val="20"/>
          <w:szCs w:val="20"/>
          <w:lang w:eastAsia="nl-NL"/>
          <w14:ligatures w14:val="none"/>
        </w:rPr>
        <w:t xml:space="preserve">B 1. </w:t>
      </w:r>
      <w:r w:rsidR="00760030">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ALGEMENE REGELS met betrekking tot het EXAMEN</w:t>
      </w:r>
    </w:p>
    <w:p w14:paraId="15B2FC73" w14:textId="77777777" w:rsidR="00760030" w:rsidRDefault="00B80675" w:rsidP="00B80675">
      <w:pPr>
        <w:spacing w:after="0" w:line="240" w:lineRule="auto"/>
        <w:ind w:left="705" w:hanging="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1.</w:t>
      </w:r>
      <w:r w:rsidR="00E04BFA">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ab/>
        <w:t xml:space="preserve">Het examenreglement wordt op voorstel van de examencommissie vastgesteld door het bevoegd gezag en ter instemming voorgelegd aan de </w:t>
      </w:r>
    </w:p>
    <w:p w14:paraId="3BBE3892" w14:textId="04E6D363" w:rsidR="00B80675" w:rsidRPr="00B80675" w:rsidRDefault="00586703" w:rsidP="00760030">
      <w:pPr>
        <w:spacing w:after="0" w:line="240" w:lineRule="auto"/>
        <w:ind w:left="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w:t>
      </w:r>
      <w:r w:rsidR="00510470">
        <w:rPr>
          <w:rFonts w:ascii="Arial" w:eastAsia="Times New Roman" w:hAnsi="Arial" w:cs="Arial"/>
          <w:kern w:val="0"/>
          <w:sz w:val="20"/>
          <w:szCs w:val="20"/>
          <w:lang w:eastAsia="nl-NL"/>
          <w14:ligatures w14:val="none"/>
        </w:rPr>
        <w:t>gemeenschappelijke</w:t>
      </w:r>
      <w:r>
        <w:rPr>
          <w:rFonts w:ascii="Arial" w:eastAsia="Times New Roman" w:hAnsi="Arial" w:cs="Arial"/>
          <w:kern w:val="0"/>
          <w:sz w:val="20"/>
          <w:szCs w:val="20"/>
          <w:lang w:eastAsia="nl-NL"/>
          <w14:ligatures w14:val="none"/>
        </w:rPr>
        <w:t>)</w:t>
      </w:r>
      <w:r w:rsidR="00510470"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medezeggenschapsraad.</w:t>
      </w:r>
    </w:p>
    <w:p w14:paraId="0B8D0CAA" w14:textId="77777777" w:rsidR="00B80675" w:rsidRPr="00B80675" w:rsidRDefault="00B80675" w:rsidP="00B80675">
      <w:pPr>
        <w:tabs>
          <w:tab w:val="left" w:pos="2268"/>
        </w:tabs>
        <w:spacing w:after="0" w:line="240" w:lineRule="auto"/>
        <w:rPr>
          <w:rFonts w:ascii="Arial" w:eastAsia="Times New Roman" w:hAnsi="Arial" w:cs="Arial"/>
          <w:kern w:val="0"/>
          <w:sz w:val="20"/>
          <w:szCs w:val="20"/>
          <w:lang w:eastAsia="nl-NL"/>
          <w14:ligatures w14:val="none"/>
        </w:rPr>
      </w:pPr>
    </w:p>
    <w:p w14:paraId="3D2B7E25" w14:textId="3ADBAEDE" w:rsidR="00B80675" w:rsidRPr="00B80675" w:rsidRDefault="00B80675" w:rsidP="00B80675">
      <w:pPr>
        <w:spacing w:after="0" w:line="240" w:lineRule="auto"/>
        <w:ind w:left="705" w:hanging="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E04BFA">
        <w:rPr>
          <w:rFonts w:ascii="Arial" w:eastAsia="Times New Roman" w:hAnsi="Arial" w:cs="Arial"/>
          <w:kern w:val="0"/>
          <w:sz w:val="20"/>
          <w:szCs w:val="20"/>
          <w:lang w:eastAsia="nl-NL"/>
          <w14:ligatures w14:val="none"/>
        </w:rPr>
        <w:t xml:space="preserve"> 1.2</w:t>
      </w:r>
      <w:r w:rsidR="00760030">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Het </w:t>
      </w:r>
      <w:r w:rsidR="005C765D">
        <w:rPr>
          <w:rFonts w:ascii="Arial" w:eastAsia="Times New Roman" w:hAnsi="Arial" w:cs="Arial"/>
          <w:kern w:val="0"/>
          <w:sz w:val="20"/>
          <w:szCs w:val="20"/>
          <w:lang w:eastAsia="nl-NL"/>
          <w14:ligatures w14:val="none"/>
        </w:rPr>
        <w:t>PTA</w:t>
      </w:r>
      <w:r w:rsidRPr="00B80675">
        <w:rPr>
          <w:rFonts w:ascii="Arial" w:eastAsia="Times New Roman" w:hAnsi="Arial" w:cs="Arial"/>
          <w:kern w:val="0"/>
          <w:sz w:val="20"/>
          <w:szCs w:val="20"/>
          <w:lang w:eastAsia="nl-NL"/>
          <w14:ligatures w14:val="none"/>
        </w:rPr>
        <w:t xml:space="preserve"> wordt jaarlijks voor het desbetreffende schooljaar op voorstel van de examencommissie vastgesteld door het bevoegd gezag en ter instemming voorgelegd aan de </w:t>
      </w:r>
      <w:r w:rsidR="00586703">
        <w:rPr>
          <w:rFonts w:ascii="Arial" w:eastAsia="Times New Roman" w:hAnsi="Arial" w:cs="Arial"/>
          <w:kern w:val="0"/>
          <w:sz w:val="20"/>
          <w:szCs w:val="20"/>
          <w:lang w:eastAsia="nl-NL"/>
          <w14:ligatures w14:val="none"/>
        </w:rPr>
        <w:t>(</w:t>
      </w:r>
      <w:r w:rsidR="00510470">
        <w:rPr>
          <w:rFonts w:ascii="Arial" w:eastAsia="Times New Roman" w:hAnsi="Arial" w:cs="Arial"/>
          <w:kern w:val="0"/>
          <w:sz w:val="20"/>
          <w:szCs w:val="20"/>
          <w:lang w:eastAsia="nl-NL"/>
          <w14:ligatures w14:val="none"/>
        </w:rPr>
        <w:t>gemeenschappelijke</w:t>
      </w:r>
      <w:r w:rsidR="00586703">
        <w:rPr>
          <w:rFonts w:ascii="Arial" w:eastAsia="Times New Roman" w:hAnsi="Arial" w:cs="Arial"/>
          <w:kern w:val="0"/>
          <w:sz w:val="20"/>
          <w:szCs w:val="20"/>
          <w:lang w:eastAsia="nl-NL"/>
          <w14:ligatures w14:val="none"/>
        </w:rPr>
        <w:t>)</w:t>
      </w:r>
      <w:r w:rsidR="00510470"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medezeggenschapsraad.</w:t>
      </w:r>
    </w:p>
    <w:p w14:paraId="4893279C" w14:textId="77777777" w:rsidR="00B80675" w:rsidRPr="00B80675" w:rsidRDefault="00B80675" w:rsidP="00B80675">
      <w:pPr>
        <w:tabs>
          <w:tab w:val="left" w:pos="2268"/>
        </w:tabs>
        <w:spacing w:after="0" w:line="240" w:lineRule="auto"/>
        <w:rPr>
          <w:rFonts w:ascii="Arial" w:eastAsia="Times New Roman" w:hAnsi="Arial" w:cs="Arial"/>
          <w:kern w:val="0"/>
          <w:sz w:val="20"/>
          <w:szCs w:val="20"/>
          <w:lang w:eastAsia="nl-NL"/>
          <w14:ligatures w14:val="none"/>
        </w:rPr>
      </w:pPr>
    </w:p>
    <w:p w14:paraId="72BB30EF" w14:textId="77777777" w:rsidR="00760030" w:rsidRDefault="00B80675" w:rsidP="00760030">
      <w:pPr>
        <w:spacing w:after="0" w:line="240" w:lineRule="auto"/>
        <w:rPr>
          <w:rFonts w:ascii="Arial" w:eastAsia="Calibri" w:hAnsi="Arial" w:cs="Arial"/>
          <w:kern w:val="0"/>
          <w:sz w:val="20"/>
          <w:szCs w:val="20"/>
          <w14:ligatures w14:val="none"/>
        </w:rPr>
      </w:pPr>
      <w:r w:rsidRPr="00B80675">
        <w:rPr>
          <w:rFonts w:ascii="Arial" w:eastAsia="Times New Roman" w:hAnsi="Arial" w:cs="Arial"/>
          <w:kern w:val="0"/>
          <w:sz w:val="20"/>
          <w:szCs w:val="20"/>
          <w:lang w:eastAsia="nl-NL"/>
          <w14:ligatures w14:val="none"/>
        </w:rPr>
        <w:t>B</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1.</w:t>
      </w:r>
      <w:r w:rsidR="00E04BFA">
        <w:rPr>
          <w:rFonts w:ascii="Arial" w:eastAsia="Times New Roman" w:hAnsi="Arial" w:cs="Arial"/>
          <w:kern w:val="0"/>
          <w:sz w:val="20"/>
          <w:szCs w:val="20"/>
          <w:lang w:eastAsia="nl-NL"/>
          <w14:ligatures w14:val="none"/>
        </w:rPr>
        <w:t>3</w:t>
      </w:r>
      <w:r w:rsidR="00760030">
        <w:rPr>
          <w:rFonts w:ascii="Arial" w:eastAsia="Times New Roman" w:hAnsi="Arial" w:cs="Arial"/>
          <w:kern w:val="0"/>
          <w:sz w:val="20"/>
          <w:szCs w:val="20"/>
          <w:lang w:eastAsia="nl-NL"/>
          <w14:ligatures w14:val="none"/>
        </w:rPr>
        <w:tab/>
      </w:r>
      <w:r w:rsidRPr="00B80675">
        <w:rPr>
          <w:rFonts w:ascii="Arial" w:eastAsia="Calibri" w:hAnsi="Arial" w:cs="Arial"/>
          <w:kern w:val="0"/>
          <w:sz w:val="20"/>
          <w:szCs w:val="20"/>
          <w14:ligatures w14:val="none"/>
        </w:rPr>
        <w:t>Het examenreglement en het PTA worden door het bevoegd gezag vóór 1 oktober toegezonden aan de inspectie en beschikbaar gesteld aan de</w:t>
      </w:r>
    </w:p>
    <w:p w14:paraId="5063612A" w14:textId="1251241B" w:rsidR="00B80675" w:rsidRPr="00B80675" w:rsidRDefault="00760030" w:rsidP="00760030">
      <w:pPr>
        <w:spacing w:after="0" w:line="240" w:lineRule="auto"/>
        <w:ind w:firstLine="708"/>
        <w:rPr>
          <w:rFonts w:ascii="Arial" w:eastAsia="Times New Roman" w:hAnsi="Arial" w:cs="Arial"/>
          <w:kern w:val="0"/>
          <w:sz w:val="20"/>
          <w:szCs w:val="20"/>
          <w:lang w:eastAsia="nl-NL"/>
          <w14:ligatures w14:val="none"/>
        </w:rPr>
      </w:pPr>
      <w:r>
        <w:rPr>
          <w:rFonts w:ascii="Arial" w:eastAsia="Calibri" w:hAnsi="Arial" w:cs="Arial"/>
          <w:kern w:val="0"/>
          <w:sz w:val="20"/>
          <w:szCs w:val="20"/>
          <w14:ligatures w14:val="none"/>
        </w:rPr>
        <w:t>K</w:t>
      </w:r>
      <w:r w:rsidR="00B80675" w:rsidRPr="00B80675">
        <w:rPr>
          <w:rFonts w:ascii="Arial" w:eastAsia="Calibri" w:hAnsi="Arial" w:cs="Arial"/>
          <w:kern w:val="0"/>
          <w:sz w:val="20"/>
          <w:szCs w:val="20"/>
          <w14:ligatures w14:val="none"/>
        </w:rPr>
        <w:t>andidaten.</w:t>
      </w:r>
    </w:p>
    <w:p w14:paraId="0F936BC4" w14:textId="77777777" w:rsidR="00B80675" w:rsidRPr="00B80675" w:rsidRDefault="00B80675" w:rsidP="00B80675">
      <w:pPr>
        <w:spacing w:after="0" w:line="240" w:lineRule="auto"/>
        <w:rPr>
          <w:rFonts w:ascii="Arial" w:eastAsia="Times New Roman" w:hAnsi="Arial" w:cs="Arial"/>
          <w:kern w:val="0"/>
          <w:sz w:val="20"/>
          <w:szCs w:val="20"/>
          <w:lang w:eastAsia="nl-NL"/>
          <w14:ligatures w14:val="none"/>
        </w:rPr>
      </w:pPr>
    </w:p>
    <w:p w14:paraId="78482DDC" w14:textId="48FB8EEE" w:rsidR="00FE4009" w:rsidRDefault="00B80675" w:rsidP="00760030">
      <w:pPr>
        <w:spacing w:after="0" w:line="240" w:lineRule="auto"/>
        <w:ind w:left="705" w:hanging="705"/>
        <w:rPr>
          <w:rFonts w:ascii="Arial" w:hAnsi="Arial" w:cs="Arial"/>
          <w:sz w:val="20"/>
          <w:szCs w:val="20"/>
        </w:rPr>
      </w:pPr>
      <w:r w:rsidRPr="00B80675">
        <w:rPr>
          <w:rFonts w:ascii="Arial" w:eastAsia="Times New Roman" w:hAnsi="Arial" w:cs="Arial"/>
          <w:kern w:val="0"/>
          <w:sz w:val="20"/>
          <w:szCs w:val="20"/>
          <w:lang w:eastAsia="nl-NL"/>
          <w14:ligatures w14:val="none"/>
        </w:rPr>
        <w:t>B</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1.</w:t>
      </w:r>
      <w:r w:rsidR="00E04BFA">
        <w:rPr>
          <w:rFonts w:ascii="Arial" w:eastAsia="Times New Roman" w:hAnsi="Arial" w:cs="Arial"/>
          <w:kern w:val="0"/>
          <w:sz w:val="20"/>
          <w:szCs w:val="20"/>
          <w:lang w:eastAsia="nl-NL"/>
          <w14:ligatures w14:val="none"/>
        </w:rPr>
        <w:t>4</w:t>
      </w:r>
      <w:r w:rsidRPr="00B80675">
        <w:rPr>
          <w:rFonts w:ascii="Arial" w:eastAsia="Times New Roman" w:hAnsi="Arial" w:cs="Arial"/>
          <w:kern w:val="0"/>
          <w:sz w:val="20"/>
          <w:szCs w:val="20"/>
          <w:lang w:eastAsia="nl-NL"/>
          <w14:ligatures w14:val="none"/>
        </w:rPr>
        <w:tab/>
        <w:t>Indien daartoe aanleiding is, kan het bevoegd gezag het examenreglement tussentijds wijzigen en de betrokkenen informeren.</w:t>
      </w:r>
      <w:r w:rsidR="00FE4009" w:rsidRPr="00FE4009">
        <w:t xml:space="preserve"> </w:t>
      </w:r>
      <w:r w:rsidR="00FE4009" w:rsidRPr="00FE4009">
        <w:rPr>
          <w:rFonts w:ascii="Arial" w:hAnsi="Arial" w:cs="Arial"/>
          <w:sz w:val="20"/>
          <w:szCs w:val="20"/>
        </w:rPr>
        <w:t>Dat wijzigen kan</w:t>
      </w:r>
      <w:r w:rsidR="00760030">
        <w:rPr>
          <w:rFonts w:ascii="Arial" w:hAnsi="Arial" w:cs="Arial"/>
          <w:sz w:val="20"/>
          <w:szCs w:val="20"/>
        </w:rPr>
        <w:t xml:space="preserve"> </w:t>
      </w:r>
      <w:r w:rsidR="00FE4009" w:rsidRPr="00FE4009">
        <w:rPr>
          <w:rFonts w:ascii="Arial" w:hAnsi="Arial" w:cs="Arial"/>
          <w:sz w:val="20"/>
          <w:szCs w:val="20"/>
        </w:rPr>
        <w:t xml:space="preserve">slechts: </w:t>
      </w:r>
    </w:p>
    <w:p w14:paraId="6AB634D9" w14:textId="77777777" w:rsidR="00FE4009" w:rsidRPr="00FE4009" w:rsidRDefault="00FE4009" w:rsidP="00760030">
      <w:pPr>
        <w:pStyle w:val="ListParagraph"/>
        <w:numPr>
          <w:ilvl w:val="0"/>
          <w:numId w:val="37"/>
        </w:numPr>
        <w:spacing w:after="0" w:line="240" w:lineRule="auto"/>
        <w:ind w:left="1494"/>
        <w:rPr>
          <w:rFonts w:ascii="Arial" w:eastAsia="Times New Roman" w:hAnsi="Arial" w:cs="Arial"/>
          <w:kern w:val="0"/>
          <w:sz w:val="20"/>
          <w:szCs w:val="20"/>
          <w:lang w:eastAsia="nl-NL"/>
          <w14:ligatures w14:val="none"/>
        </w:rPr>
      </w:pPr>
      <w:r w:rsidRPr="00FE4009">
        <w:rPr>
          <w:rFonts w:ascii="Arial" w:hAnsi="Arial" w:cs="Arial"/>
          <w:sz w:val="20"/>
          <w:szCs w:val="20"/>
        </w:rPr>
        <w:t>in het geval van een bijzonder onvoorziene omstandigheid die leidt tot praktische onuitvoerbaarheid van het PTA, of</w:t>
      </w:r>
    </w:p>
    <w:p w14:paraId="28A5FD4C" w14:textId="75A72DA1" w:rsidR="00FE4009" w:rsidRPr="00760030" w:rsidRDefault="00FE4009" w:rsidP="00760030">
      <w:pPr>
        <w:pStyle w:val="ListParagraph"/>
        <w:numPr>
          <w:ilvl w:val="0"/>
          <w:numId w:val="37"/>
        </w:numPr>
        <w:spacing w:after="0" w:line="240" w:lineRule="auto"/>
        <w:ind w:left="1494"/>
        <w:rPr>
          <w:rFonts w:ascii="Arial" w:eastAsia="Times New Roman" w:hAnsi="Arial" w:cs="Arial"/>
          <w:kern w:val="0"/>
          <w:sz w:val="20"/>
          <w:szCs w:val="20"/>
          <w:lang w:eastAsia="nl-NL"/>
          <w14:ligatures w14:val="none"/>
        </w:rPr>
      </w:pPr>
      <w:r w:rsidRPr="00760030">
        <w:rPr>
          <w:rFonts w:ascii="Arial" w:hAnsi="Arial" w:cs="Arial"/>
          <w:sz w:val="20"/>
          <w:szCs w:val="20"/>
        </w:rPr>
        <w:t xml:space="preserve">ter verbetering van een onjuistheid of onvolledigheid in het PTA. </w:t>
      </w:r>
    </w:p>
    <w:p w14:paraId="2599FA13" w14:textId="58AE0FEE" w:rsidR="00B80675" w:rsidRPr="00FE4009" w:rsidRDefault="00FE4009" w:rsidP="00FE4009">
      <w:pPr>
        <w:pStyle w:val="ListParagraph"/>
        <w:spacing w:after="0" w:line="240" w:lineRule="auto"/>
        <w:rPr>
          <w:rFonts w:ascii="Arial" w:eastAsia="Times New Roman" w:hAnsi="Arial" w:cs="Arial"/>
          <w:kern w:val="0"/>
          <w:sz w:val="20"/>
          <w:szCs w:val="20"/>
          <w:lang w:eastAsia="nl-NL"/>
          <w14:ligatures w14:val="none"/>
        </w:rPr>
      </w:pPr>
      <w:r w:rsidRPr="00FE4009">
        <w:rPr>
          <w:rFonts w:ascii="Arial" w:hAnsi="Arial" w:cs="Arial"/>
          <w:sz w:val="20"/>
          <w:szCs w:val="20"/>
        </w:rPr>
        <w:t>De examencommissies worden vooraf in de gelegenheid gesteld te adviseren over de voorgenomen wijzigingen. Indien er afgeweken wordt van het advies van de examencommissies door het bevoegd gezag, dan wordt dit schriftelijk gemotiveerd richting examencommissies en MR.</w:t>
      </w:r>
    </w:p>
    <w:p w14:paraId="1F1B6367" w14:textId="77777777" w:rsidR="00B80675" w:rsidRPr="00B80675" w:rsidRDefault="00B80675" w:rsidP="00B80675">
      <w:pPr>
        <w:spacing w:after="0" w:line="240" w:lineRule="auto"/>
        <w:rPr>
          <w:rFonts w:ascii="Arial" w:eastAsia="Times New Roman" w:hAnsi="Arial" w:cs="Arial"/>
          <w:kern w:val="0"/>
          <w:sz w:val="20"/>
          <w:szCs w:val="20"/>
          <w:lang w:eastAsia="nl-NL"/>
          <w14:ligatures w14:val="none"/>
        </w:rPr>
      </w:pPr>
    </w:p>
    <w:p w14:paraId="78C1183E" w14:textId="6277A91D" w:rsidR="00B80675" w:rsidRPr="00586703" w:rsidRDefault="00B80675" w:rsidP="00B80675">
      <w:p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1.</w:t>
      </w:r>
      <w:r w:rsidR="00E04BFA">
        <w:rPr>
          <w:rFonts w:ascii="Arial" w:eastAsia="Times New Roman" w:hAnsi="Arial" w:cs="Arial"/>
          <w:kern w:val="0"/>
          <w:sz w:val="20"/>
          <w:szCs w:val="20"/>
          <w:lang w:eastAsia="nl-NL"/>
          <w14:ligatures w14:val="none"/>
        </w:rPr>
        <w:t>5</w:t>
      </w:r>
      <w:r w:rsidRPr="00B80675">
        <w:rPr>
          <w:rFonts w:ascii="Arial" w:eastAsia="Times New Roman" w:hAnsi="Arial" w:cs="Arial"/>
          <w:kern w:val="0"/>
          <w:sz w:val="20"/>
          <w:szCs w:val="20"/>
          <w:lang w:eastAsia="nl-NL"/>
          <w14:ligatures w14:val="none"/>
        </w:rPr>
        <w:tab/>
      </w:r>
      <w:r w:rsidR="00586703" w:rsidRPr="00586703">
        <w:rPr>
          <w:rFonts w:ascii="Arial" w:hAnsi="Arial" w:cs="Arial"/>
          <w:sz w:val="20"/>
          <w:szCs w:val="20"/>
        </w:rPr>
        <w:t>Het eindexamen is geregeld in de wet WVO (zie de Wet Voortgezet Onderwijs 2020 (WVO) en het Uitvoeringsbesluit Wet Voortgezet Onderwijs 2020)</w:t>
      </w:r>
    </w:p>
    <w:p w14:paraId="22CBFAB6" w14:textId="77777777" w:rsidR="00B80675" w:rsidRPr="00B80675" w:rsidRDefault="00B80675" w:rsidP="00B80675">
      <w:pPr>
        <w:spacing w:after="0" w:line="240" w:lineRule="auto"/>
        <w:rPr>
          <w:rFonts w:ascii="Arial" w:eastAsia="Times New Roman" w:hAnsi="Arial" w:cs="Arial"/>
          <w:kern w:val="0"/>
          <w:sz w:val="20"/>
          <w:szCs w:val="20"/>
          <w:lang w:eastAsia="nl-NL"/>
          <w14:ligatures w14:val="none"/>
        </w:rPr>
      </w:pPr>
    </w:p>
    <w:p w14:paraId="065DD915" w14:textId="2D071447" w:rsidR="00B80675" w:rsidRDefault="00B80675" w:rsidP="00B80675">
      <w:pPr>
        <w:spacing w:after="0" w:line="240" w:lineRule="auto"/>
        <w:ind w:left="705" w:hanging="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1.</w:t>
      </w:r>
      <w:r w:rsidR="00E04BFA">
        <w:rPr>
          <w:rFonts w:ascii="Arial" w:eastAsia="Times New Roman" w:hAnsi="Arial" w:cs="Arial"/>
          <w:kern w:val="0"/>
          <w:sz w:val="20"/>
          <w:szCs w:val="20"/>
          <w:lang w:eastAsia="nl-NL"/>
          <w14:ligatures w14:val="none"/>
        </w:rPr>
        <w:t>6</w:t>
      </w:r>
      <w:r w:rsidRPr="00B80675">
        <w:rPr>
          <w:rFonts w:ascii="Arial" w:eastAsia="Times New Roman" w:hAnsi="Arial" w:cs="Arial"/>
          <w:kern w:val="0"/>
          <w:sz w:val="20"/>
          <w:szCs w:val="20"/>
          <w:lang w:eastAsia="nl-NL"/>
          <w14:ligatures w14:val="none"/>
        </w:rPr>
        <w:tab/>
        <w:t xml:space="preserve">Het examenreglement is noodzakelijk volgens </w:t>
      </w:r>
      <w:r w:rsidR="00510470" w:rsidRPr="00586703">
        <w:rPr>
          <w:rFonts w:ascii="Arial" w:hAnsi="Arial" w:cs="Arial"/>
          <w:color w:val="001D35"/>
          <w:sz w:val="20"/>
          <w:szCs w:val="20"/>
          <w:shd w:val="clear" w:color="auto" w:fill="FFFFFF"/>
        </w:rPr>
        <w:t>artikel 2.60 van de Wet voortgezet onderwijs 2020 (WVO)</w:t>
      </w:r>
      <w:r w:rsidR="00510470"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van bovengenoemd besluit. Een exemplaar van dit besluit ligt ter inzage op de website van de school.</w:t>
      </w:r>
    </w:p>
    <w:p w14:paraId="3D1502AD" w14:textId="77777777" w:rsidR="00586703" w:rsidRDefault="00586703" w:rsidP="00B80675">
      <w:pPr>
        <w:spacing w:after="0" w:line="240" w:lineRule="auto"/>
        <w:ind w:left="705" w:hanging="705"/>
        <w:rPr>
          <w:rFonts w:ascii="Arial" w:eastAsia="Times New Roman" w:hAnsi="Arial" w:cs="Arial"/>
          <w:kern w:val="0"/>
          <w:sz w:val="20"/>
          <w:szCs w:val="20"/>
          <w:lang w:eastAsia="nl-NL"/>
          <w14:ligatures w14:val="none"/>
        </w:rPr>
      </w:pPr>
    </w:p>
    <w:p w14:paraId="3F508F16" w14:textId="70154A9B" w:rsidR="00586703" w:rsidRPr="00B80675" w:rsidRDefault="00586703" w:rsidP="00B80675">
      <w:pPr>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B</w:t>
      </w:r>
      <w:r w:rsidR="00760030">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1.7</w:t>
      </w:r>
      <w:r>
        <w:rPr>
          <w:rFonts w:ascii="Arial" w:eastAsia="Times New Roman" w:hAnsi="Arial" w:cs="Arial"/>
          <w:kern w:val="0"/>
          <w:sz w:val="20"/>
          <w:szCs w:val="20"/>
          <w:lang w:eastAsia="nl-NL"/>
          <w14:ligatures w14:val="none"/>
        </w:rPr>
        <w:tab/>
      </w:r>
      <w:r w:rsidRPr="00586703">
        <w:rPr>
          <w:rFonts w:ascii="Arial" w:hAnsi="Arial" w:cs="Arial"/>
          <w:sz w:val="20"/>
          <w:szCs w:val="20"/>
        </w:rPr>
        <w:t>Dit examenreglement-document wordt v</w:t>
      </w:r>
      <w:r w:rsidR="005068FE">
        <w:rPr>
          <w:rFonts w:ascii="Arial" w:hAnsi="Arial" w:cs="Arial"/>
          <w:sz w:val="20"/>
          <w:szCs w:val="20"/>
        </w:rPr>
        <w:t>óó</w:t>
      </w:r>
      <w:r w:rsidRPr="00586703">
        <w:rPr>
          <w:rFonts w:ascii="Arial" w:hAnsi="Arial" w:cs="Arial"/>
          <w:sz w:val="20"/>
          <w:szCs w:val="20"/>
        </w:rPr>
        <w:t xml:space="preserve">r 1 oktober verstrekt aan kandidaten en geplaatst op de webpagina van </w:t>
      </w:r>
      <w:proofErr w:type="spellStart"/>
      <w:r>
        <w:rPr>
          <w:rFonts w:ascii="Arial" w:hAnsi="Arial" w:cs="Arial"/>
          <w:sz w:val="20"/>
          <w:szCs w:val="20"/>
        </w:rPr>
        <w:t>Avicenna</w:t>
      </w:r>
      <w:proofErr w:type="spellEnd"/>
      <w:r>
        <w:rPr>
          <w:rFonts w:ascii="Arial" w:hAnsi="Arial" w:cs="Arial"/>
          <w:sz w:val="20"/>
          <w:szCs w:val="20"/>
        </w:rPr>
        <w:t>-scholen</w:t>
      </w:r>
      <w:r w:rsidRPr="00586703">
        <w:rPr>
          <w:rFonts w:ascii="Arial" w:hAnsi="Arial" w:cs="Arial"/>
          <w:sz w:val="20"/>
          <w:szCs w:val="20"/>
        </w:rPr>
        <w:t>.</w:t>
      </w:r>
    </w:p>
    <w:p w14:paraId="595DC09C" w14:textId="77777777" w:rsidR="00B80675" w:rsidRDefault="00B80675" w:rsidP="00B80675">
      <w:pPr>
        <w:spacing w:after="0" w:line="240" w:lineRule="auto"/>
        <w:rPr>
          <w:rFonts w:ascii="Arial" w:eastAsia="Times New Roman" w:hAnsi="Arial" w:cs="Arial"/>
          <w:kern w:val="0"/>
          <w:sz w:val="20"/>
          <w:szCs w:val="20"/>
          <w:lang w:eastAsia="nl-NL"/>
          <w14:ligatures w14:val="none"/>
        </w:rPr>
      </w:pPr>
    </w:p>
    <w:p w14:paraId="313D5EBB" w14:textId="6A5F9648" w:rsidR="00586703" w:rsidRDefault="00586703" w:rsidP="00B80675">
      <w:pPr>
        <w:spacing w:after="0" w:line="240" w:lineRule="auto"/>
        <w:rPr>
          <w:rFonts w:ascii="Arial" w:hAnsi="Arial" w:cs="Arial"/>
          <w:sz w:val="20"/>
          <w:szCs w:val="20"/>
        </w:rPr>
      </w:pPr>
      <w:r>
        <w:rPr>
          <w:rFonts w:ascii="Arial" w:eastAsia="Times New Roman" w:hAnsi="Arial" w:cs="Arial"/>
          <w:kern w:val="0"/>
          <w:sz w:val="20"/>
          <w:szCs w:val="20"/>
          <w:lang w:eastAsia="nl-NL"/>
          <w14:ligatures w14:val="none"/>
        </w:rPr>
        <w:t>B</w:t>
      </w:r>
      <w:r w:rsidR="00760030">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1.8</w:t>
      </w:r>
      <w:r>
        <w:rPr>
          <w:rFonts w:ascii="Arial" w:eastAsia="Times New Roman" w:hAnsi="Arial" w:cs="Arial"/>
          <w:kern w:val="0"/>
          <w:sz w:val="20"/>
          <w:szCs w:val="20"/>
          <w:lang w:eastAsia="nl-NL"/>
          <w14:ligatures w14:val="none"/>
        </w:rPr>
        <w:tab/>
      </w:r>
      <w:r w:rsidRPr="00586703">
        <w:rPr>
          <w:rFonts w:ascii="Arial" w:hAnsi="Arial" w:cs="Arial"/>
          <w:sz w:val="20"/>
          <w:szCs w:val="20"/>
        </w:rPr>
        <w:t xml:space="preserve">Dit examenreglement is vastgesteld met </w:t>
      </w:r>
      <w:r>
        <w:rPr>
          <w:rFonts w:ascii="Arial" w:hAnsi="Arial" w:cs="Arial"/>
          <w:sz w:val="20"/>
          <w:szCs w:val="20"/>
        </w:rPr>
        <w:t>(G)</w:t>
      </w:r>
      <w:r w:rsidRPr="00586703">
        <w:rPr>
          <w:rFonts w:ascii="Arial" w:hAnsi="Arial" w:cs="Arial"/>
          <w:sz w:val="20"/>
          <w:szCs w:val="20"/>
        </w:rPr>
        <w:t>MR instemming</w:t>
      </w:r>
    </w:p>
    <w:p w14:paraId="7A429E59" w14:textId="77777777" w:rsidR="00586703" w:rsidRDefault="00586703" w:rsidP="00B80675">
      <w:pPr>
        <w:spacing w:after="0" w:line="240" w:lineRule="auto"/>
        <w:rPr>
          <w:rFonts w:ascii="Arial" w:hAnsi="Arial" w:cs="Arial"/>
          <w:sz w:val="20"/>
          <w:szCs w:val="20"/>
        </w:rPr>
      </w:pPr>
    </w:p>
    <w:p w14:paraId="68514935" w14:textId="04D494DD" w:rsidR="00586703" w:rsidRDefault="00586703" w:rsidP="00B80675">
      <w:pPr>
        <w:spacing w:after="0" w:line="240" w:lineRule="auto"/>
        <w:rPr>
          <w:rFonts w:ascii="Arial" w:hAnsi="Arial" w:cs="Arial"/>
          <w:sz w:val="20"/>
          <w:szCs w:val="20"/>
        </w:rPr>
      </w:pPr>
      <w:r>
        <w:rPr>
          <w:rFonts w:ascii="Arial" w:hAnsi="Arial" w:cs="Arial"/>
          <w:sz w:val="20"/>
          <w:szCs w:val="20"/>
        </w:rPr>
        <w:t>B</w:t>
      </w:r>
      <w:r w:rsidR="00760030">
        <w:rPr>
          <w:rFonts w:ascii="Arial" w:hAnsi="Arial" w:cs="Arial"/>
          <w:sz w:val="20"/>
          <w:szCs w:val="20"/>
        </w:rPr>
        <w:t xml:space="preserve"> </w:t>
      </w:r>
      <w:r>
        <w:rPr>
          <w:rFonts w:ascii="Arial" w:hAnsi="Arial" w:cs="Arial"/>
          <w:sz w:val="20"/>
          <w:szCs w:val="20"/>
        </w:rPr>
        <w:t>1.9</w:t>
      </w:r>
      <w:r>
        <w:rPr>
          <w:rFonts w:ascii="Arial" w:hAnsi="Arial" w:cs="Arial"/>
          <w:sz w:val="20"/>
          <w:szCs w:val="20"/>
        </w:rPr>
        <w:tab/>
      </w:r>
      <w:r w:rsidRPr="00586703">
        <w:rPr>
          <w:rFonts w:ascii="Arial" w:hAnsi="Arial" w:cs="Arial"/>
          <w:sz w:val="20"/>
          <w:szCs w:val="20"/>
        </w:rPr>
        <w:t>Dit examenreglement-document is van toepassing op de bovenbouw. Dat betekent voor het vmbo leerjaren 3 en 4</w:t>
      </w:r>
      <w:r w:rsidR="00A0449F">
        <w:rPr>
          <w:rFonts w:ascii="Arial" w:hAnsi="Arial" w:cs="Arial"/>
          <w:sz w:val="20"/>
          <w:szCs w:val="20"/>
        </w:rPr>
        <w:t xml:space="preserve">, </w:t>
      </w:r>
      <w:r w:rsidRPr="00586703">
        <w:rPr>
          <w:rFonts w:ascii="Arial" w:hAnsi="Arial" w:cs="Arial"/>
          <w:sz w:val="20"/>
          <w:szCs w:val="20"/>
        </w:rPr>
        <w:t>voor de havo leerjaren 4 en 5 en</w:t>
      </w:r>
      <w:r w:rsidR="00760030">
        <w:rPr>
          <w:rFonts w:ascii="Arial" w:hAnsi="Arial" w:cs="Arial"/>
          <w:sz w:val="20"/>
          <w:szCs w:val="20"/>
        </w:rPr>
        <w:tab/>
      </w:r>
      <w:r w:rsidRPr="00586703">
        <w:rPr>
          <w:rFonts w:ascii="Arial" w:hAnsi="Arial" w:cs="Arial"/>
          <w:sz w:val="20"/>
          <w:szCs w:val="20"/>
        </w:rPr>
        <w:t xml:space="preserve">voor </w:t>
      </w:r>
      <w:r w:rsidR="00A0449F">
        <w:rPr>
          <w:rFonts w:ascii="Arial" w:hAnsi="Arial" w:cs="Arial"/>
          <w:sz w:val="20"/>
          <w:szCs w:val="20"/>
        </w:rPr>
        <w:t xml:space="preserve">de </w:t>
      </w:r>
      <w:r w:rsidRPr="00586703">
        <w:rPr>
          <w:rFonts w:ascii="Arial" w:hAnsi="Arial" w:cs="Arial"/>
          <w:sz w:val="20"/>
          <w:szCs w:val="20"/>
        </w:rPr>
        <w:t xml:space="preserve">vwo leerjaren 4, 5 en 6. </w:t>
      </w:r>
    </w:p>
    <w:p w14:paraId="4FC4DA56" w14:textId="77777777" w:rsidR="00A0449F" w:rsidRDefault="00A0449F" w:rsidP="00B80675">
      <w:pPr>
        <w:spacing w:after="0" w:line="240" w:lineRule="auto"/>
        <w:rPr>
          <w:rFonts w:ascii="Arial" w:hAnsi="Arial" w:cs="Arial"/>
          <w:sz w:val="20"/>
          <w:szCs w:val="20"/>
        </w:rPr>
      </w:pPr>
    </w:p>
    <w:p w14:paraId="6299C30F" w14:textId="15FF7913" w:rsidR="00A0449F" w:rsidRDefault="00A0449F" w:rsidP="00B80675">
      <w:pPr>
        <w:spacing w:after="0" w:line="240" w:lineRule="auto"/>
        <w:rPr>
          <w:rFonts w:ascii="Arial" w:hAnsi="Arial" w:cs="Arial"/>
          <w:sz w:val="20"/>
          <w:szCs w:val="20"/>
        </w:rPr>
      </w:pPr>
      <w:r>
        <w:rPr>
          <w:rFonts w:ascii="Arial" w:hAnsi="Arial" w:cs="Arial"/>
          <w:sz w:val="20"/>
          <w:szCs w:val="20"/>
        </w:rPr>
        <w:t>B</w:t>
      </w:r>
      <w:r w:rsidR="00760030">
        <w:rPr>
          <w:rFonts w:ascii="Arial" w:hAnsi="Arial" w:cs="Arial"/>
          <w:sz w:val="20"/>
          <w:szCs w:val="20"/>
        </w:rPr>
        <w:t xml:space="preserve"> 1.10</w:t>
      </w:r>
      <w:r>
        <w:rPr>
          <w:rFonts w:ascii="Arial" w:hAnsi="Arial" w:cs="Arial"/>
          <w:sz w:val="20"/>
          <w:szCs w:val="20"/>
        </w:rPr>
        <w:tab/>
      </w:r>
      <w:r w:rsidRPr="00A0449F">
        <w:rPr>
          <w:rFonts w:ascii="Arial" w:hAnsi="Arial" w:cs="Arial"/>
          <w:sz w:val="20"/>
          <w:szCs w:val="20"/>
        </w:rPr>
        <w:t>Dit examenreglement is geldig voor schooljaar 202</w:t>
      </w:r>
      <w:r w:rsidR="005068FE">
        <w:rPr>
          <w:rFonts w:ascii="Arial" w:hAnsi="Arial" w:cs="Arial"/>
          <w:sz w:val="20"/>
          <w:szCs w:val="20"/>
        </w:rPr>
        <w:t>5</w:t>
      </w:r>
      <w:r w:rsidRPr="00A0449F">
        <w:rPr>
          <w:rFonts w:ascii="Arial" w:hAnsi="Arial" w:cs="Arial"/>
          <w:sz w:val="20"/>
          <w:szCs w:val="20"/>
        </w:rPr>
        <w:t>-202</w:t>
      </w:r>
      <w:r w:rsidR="005068FE">
        <w:rPr>
          <w:rFonts w:ascii="Arial" w:hAnsi="Arial" w:cs="Arial"/>
          <w:sz w:val="20"/>
          <w:szCs w:val="20"/>
        </w:rPr>
        <w:t>6</w:t>
      </w:r>
    </w:p>
    <w:p w14:paraId="2072FD29" w14:textId="77777777" w:rsidR="00E253A6" w:rsidRDefault="00E253A6" w:rsidP="00B80675">
      <w:pPr>
        <w:spacing w:after="0" w:line="240" w:lineRule="auto"/>
        <w:rPr>
          <w:rFonts w:ascii="Arial" w:hAnsi="Arial" w:cs="Arial"/>
          <w:sz w:val="20"/>
          <w:szCs w:val="20"/>
        </w:rPr>
      </w:pPr>
    </w:p>
    <w:p w14:paraId="5F6B674D" w14:textId="60F79AEE" w:rsidR="00E253A6" w:rsidRDefault="00E253A6" w:rsidP="00B80675">
      <w:pPr>
        <w:spacing w:after="0" w:line="240" w:lineRule="auto"/>
        <w:rPr>
          <w:rFonts w:ascii="Arial" w:hAnsi="Arial" w:cs="Arial"/>
          <w:sz w:val="20"/>
          <w:szCs w:val="20"/>
        </w:rPr>
      </w:pPr>
      <w:r>
        <w:rPr>
          <w:rFonts w:ascii="Arial" w:hAnsi="Arial" w:cs="Arial"/>
          <w:sz w:val="20"/>
          <w:szCs w:val="20"/>
        </w:rPr>
        <w:t>B</w:t>
      </w:r>
      <w:r w:rsidR="00760030">
        <w:rPr>
          <w:rFonts w:ascii="Arial" w:hAnsi="Arial" w:cs="Arial"/>
          <w:sz w:val="20"/>
          <w:szCs w:val="20"/>
        </w:rPr>
        <w:t xml:space="preserve"> 1.11</w:t>
      </w:r>
      <w:r>
        <w:rPr>
          <w:rFonts w:ascii="Arial" w:hAnsi="Arial" w:cs="Arial"/>
          <w:sz w:val="20"/>
          <w:szCs w:val="20"/>
        </w:rPr>
        <w:tab/>
      </w:r>
      <w:r w:rsidRPr="00E253A6">
        <w:rPr>
          <w:rFonts w:ascii="Arial" w:hAnsi="Arial" w:cs="Arial"/>
          <w:sz w:val="20"/>
          <w:szCs w:val="20"/>
        </w:rPr>
        <w:t>Het bevoegd gezag beslist in alle gevallen waarin het reglement niet voorziet</w:t>
      </w:r>
    </w:p>
    <w:p w14:paraId="4248DB56" w14:textId="77777777" w:rsidR="00A6794A" w:rsidRPr="00E253A6" w:rsidRDefault="00A6794A" w:rsidP="00B80675">
      <w:pPr>
        <w:spacing w:after="0" w:line="240" w:lineRule="auto"/>
        <w:rPr>
          <w:rFonts w:ascii="Arial" w:eastAsia="Times New Roman" w:hAnsi="Arial" w:cs="Arial"/>
          <w:kern w:val="0"/>
          <w:sz w:val="20"/>
          <w:szCs w:val="20"/>
          <w:lang w:eastAsia="nl-NL"/>
          <w14:ligatures w14:val="none"/>
        </w:rPr>
      </w:pPr>
    </w:p>
    <w:p w14:paraId="7CB31389" w14:textId="7BDBFF36" w:rsidR="00B80675" w:rsidRPr="00B80675" w:rsidRDefault="00B80675" w:rsidP="00B80675">
      <w:p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760030">
        <w:rPr>
          <w:rFonts w:ascii="Arial" w:eastAsia="Times New Roman" w:hAnsi="Arial" w:cs="Arial"/>
          <w:kern w:val="0"/>
          <w:sz w:val="20"/>
          <w:szCs w:val="20"/>
          <w:lang w:eastAsia="nl-NL"/>
          <w14:ligatures w14:val="none"/>
        </w:rPr>
        <w:t xml:space="preserve"> 1.12</w:t>
      </w:r>
      <w:r w:rsidRPr="00B80675">
        <w:rPr>
          <w:rFonts w:ascii="Arial" w:eastAsia="Times New Roman" w:hAnsi="Arial" w:cs="Arial"/>
          <w:kern w:val="0"/>
          <w:sz w:val="20"/>
          <w:szCs w:val="20"/>
          <w:lang w:eastAsia="nl-NL"/>
          <w14:ligatures w14:val="none"/>
        </w:rPr>
        <w:tab/>
        <w:t>Het bevoegd gezag stelt de leerlingen van de school in de gelegenheid ter afsluiting van de opleiding een examen af te leggen.</w:t>
      </w:r>
    </w:p>
    <w:p w14:paraId="7D015A10" w14:textId="77777777" w:rsidR="00B80675" w:rsidRPr="00B80675" w:rsidRDefault="00B80675" w:rsidP="00B80675">
      <w:pPr>
        <w:spacing w:after="0" w:line="240" w:lineRule="auto"/>
        <w:rPr>
          <w:rFonts w:ascii="Arial" w:eastAsia="Times New Roman" w:hAnsi="Arial" w:cs="Arial"/>
          <w:kern w:val="0"/>
          <w:sz w:val="20"/>
          <w:szCs w:val="20"/>
          <w:lang w:eastAsia="nl-NL"/>
          <w14:ligatures w14:val="none"/>
        </w:rPr>
      </w:pPr>
    </w:p>
    <w:p w14:paraId="37E91C36" w14:textId="2485AEC1" w:rsidR="00B80675" w:rsidRPr="00B80675" w:rsidRDefault="00B80675" w:rsidP="00760030">
      <w:p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lastRenderedPageBreak/>
        <w:t>B</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1.</w:t>
      </w:r>
      <w:r w:rsidR="00760030">
        <w:rPr>
          <w:rFonts w:ascii="Arial" w:eastAsia="Times New Roman" w:hAnsi="Arial" w:cs="Arial"/>
          <w:kern w:val="0"/>
          <w:sz w:val="20"/>
          <w:szCs w:val="20"/>
          <w:lang w:eastAsia="nl-NL"/>
          <w14:ligatures w14:val="none"/>
        </w:rPr>
        <w:t>13</w:t>
      </w:r>
      <w:r w:rsidR="00760030">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Het examen bestaat uit een schoolexamen en voor zover dat in het examenprogramma bepaald is, een centraal examen.</w:t>
      </w:r>
    </w:p>
    <w:p w14:paraId="04EC1BF6" w14:textId="77777777" w:rsidR="00B80675" w:rsidRPr="00B80675" w:rsidRDefault="00B80675" w:rsidP="00B80675">
      <w:pPr>
        <w:tabs>
          <w:tab w:val="left" w:pos="2268"/>
        </w:tabs>
        <w:spacing w:after="0" w:line="240" w:lineRule="auto"/>
        <w:rPr>
          <w:rFonts w:ascii="Arial" w:eastAsia="Times New Roman" w:hAnsi="Arial" w:cs="Arial"/>
          <w:kern w:val="0"/>
          <w:sz w:val="20"/>
          <w:szCs w:val="20"/>
          <w:lang w:eastAsia="nl-NL"/>
          <w14:ligatures w14:val="none"/>
        </w:rPr>
      </w:pPr>
    </w:p>
    <w:p w14:paraId="70F965C2" w14:textId="370953EC" w:rsidR="00B80675" w:rsidRPr="00B80675" w:rsidRDefault="00B80675" w:rsidP="00760030">
      <w:pPr>
        <w:tabs>
          <w:tab w:val="left" w:pos="426"/>
        </w:tabs>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B.1.</w:t>
      </w:r>
      <w:r w:rsidR="00760030">
        <w:rPr>
          <w:rFonts w:ascii="Arial" w:eastAsia="Times New Roman" w:hAnsi="Arial" w:cs="Arial"/>
          <w:kern w:val="0"/>
          <w:sz w:val="20"/>
          <w:szCs w:val="20"/>
          <w:lang w:eastAsia="nl-NL"/>
          <w14:ligatures w14:val="none"/>
        </w:rPr>
        <w:t>14</w:t>
      </w:r>
      <w:r w:rsidR="00760030">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en de examinatoren nemen onder de verantwoordelijkheid van het bevoegd gezag het examen af.</w:t>
      </w:r>
    </w:p>
    <w:p w14:paraId="2AC1C8ED" w14:textId="77777777" w:rsidR="00B80675" w:rsidRPr="00B80675" w:rsidRDefault="00B80675" w:rsidP="00B80675">
      <w:pPr>
        <w:tabs>
          <w:tab w:val="left" w:pos="2268"/>
        </w:tabs>
        <w:spacing w:after="0" w:line="240" w:lineRule="auto"/>
        <w:rPr>
          <w:rFonts w:ascii="Arial" w:eastAsia="Times New Roman" w:hAnsi="Arial" w:cs="Arial"/>
          <w:kern w:val="0"/>
          <w:sz w:val="20"/>
          <w:szCs w:val="20"/>
          <w:lang w:eastAsia="nl-NL"/>
          <w14:ligatures w14:val="none"/>
        </w:rPr>
      </w:pPr>
    </w:p>
    <w:p w14:paraId="74130A91" w14:textId="77777777" w:rsidR="00760030" w:rsidRDefault="00B80675" w:rsidP="00760030">
      <w:p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1.</w:t>
      </w:r>
      <w:r w:rsidR="00E04BFA">
        <w:rPr>
          <w:rFonts w:ascii="Arial" w:eastAsia="Times New Roman" w:hAnsi="Arial" w:cs="Arial"/>
          <w:kern w:val="0"/>
          <w:sz w:val="20"/>
          <w:szCs w:val="20"/>
          <w:lang w:eastAsia="nl-NL"/>
          <w14:ligatures w14:val="none"/>
        </w:rPr>
        <w:t>1</w:t>
      </w:r>
      <w:r w:rsidR="00760030">
        <w:rPr>
          <w:rFonts w:ascii="Arial" w:eastAsia="Times New Roman" w:hAnsi="Arial" w:cs="Arial"/>
          <w:kern w:val="0"/>
          <w:sz w:val="20"/>
          <w:szCs w:val="20"/>
          <w:lang w:eastAsia="nl-NL"/>
          <w14:ligatures w14:val="none"/>
        </w:rPr>
        <w:t>5</w:t>
      </w:r>
      <w:r w:rsidR="00760030">
        <w:rPr>
          <w:rFonts w:ascii="Arial" w:eastAsia="Times New Roman" w:hAnsi="Arial" w:cs="Arial"/>
          <w:kern w:val="0"/>
          <w:sz w:val="20"/>
          <w:szCs w:val="20"/>
          <w:lang w:eastAsia="nl-NL"/>
          <w14:ligatures w14:val="none"/>
        </w:rPr>
        <w:tab/>
      </w:r>
      <w:r w:rsidRPr="00B80675">
        <w:rPr>
          <w:rFonts w:ascii="Arial" w:eastAsia="Times New Roman" w:hAnsi="Arial" w:cs="Arial"/>
          <w:kern w:val="0"/>
          <w:sz w:val="20"/>
          <w:szCs w:val="20"/>
          <w:lang w:eastAsia="nl-NL"/>
          <w14:ligatures w14:val="none"/>
        </w:rPr>
        <w:t xml:space="preserve"> 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wijst één van de personeelsleden aan als secretaris van het examen. Deze secretaris regelt samen met de examencommissie alle</w:t>
      </w:r>
    </w:p>
    <w:p w14:paraId="01847AB6" w14:textId="497A4E1A" w:rsidR="00B80675" w:rsidRPr="00B80675" w:rsidRDefault="00B80675" w:rsidP="00760030">
      <w:pPr>
        <w:spacing w:after="0" w:line="240" w:lineRule="auto"/>
        <w:ind w:firstLine="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aangelegenheden die het examen betreffen.</w:t>
      </w:r>
    </w:p>
    <w:p w14:paraId="52645615" w14:textId="77777777" w:rsidR="00B80675" w:rsidRPr="00B80675" w:rsidRDefault="00B80675" w:rsidP="00B80675">
      <w:pPr>
        <w:tabs>
          <w:tab w:val="left" w:pos="2268"/>
        </w:tabs>
        <w:spacing w:after="0" w:line="240" w:lineRule="auto"/>
        <w:rPr>
          <w:rFonts w:ascii="Arial" w:eastAsia="Times New Roman" w:hAnsi="Arial" w:cs="Arial"/>
          <w:kern w:val="0"/>
          <w:sz w:val="20"/>
          <w:szCs w:val="20"/>
          <w:lang w:eastAsia="nl-NL"/>
          <w14:ligatures w14:val="none"/>
        </w:rPr>
      </w:pPr>
    </w:p>
    <w:p w14:paraId="6E4745C9" w14:textId="0DBE3602" w:rsidR="00B80675" w:rsidRPr="00B80675" w:rsidRDefault="00E04BFA" w:rsidP="00760030">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 xml:space="preserve">B 2. </w:t>
      </w:r>
      <w:r w:rsidR="00B80675" w:rsidRPr="00B80675">
        <w:rPr>
          <w:rFonts w:ascii="Arial" w:eastAsia="Times New Roman" w:hAnsi="Arial" w:cs="Arial"/>
          <w:b/>
          <w:kern w:val="0"/>
          <w:sz w:val="20"/>
          <w:szCs w:val="20"/>
          <w:lang w:eastAsia="nl-NL"/>
          <w14:ligatures w14:val="none"/>
        </w:rPr>
        <w:t xml:space="preserve">Hulpmiddelen </w:t>
      </w:r>
    </w:p>
    <w:p w14:paraId="0AED1E53" w14:textId="16042D27" w:rsidR="00B80675" w:rsidRPr="00B80675" w:rsidRDefault="00B80675" w:rsidP="00B80675">
      <w:pPr>
        <w:widowControl w:val="0"/>
        <w:spacing w:after="0" w:line="240" w:lineRule="auto"/>
        <w:ind w:left="705" w:hanging="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5F16DE">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2.1</w:t>
      </w:r>
      <w:r w:rsidRPr="00B80675">
        <w:rPr>
          <w:rFonts w:ascii="Arial" w:eastAsia="Times New Roman" w:hAnsi="Arial" w:cs="Arial"/>
          <w:kern w:val="0"/>
          <w:sz w:val="20"/>
          <w:szCs w:val="20"/>
          <w:lang w:eastAsia="nl-NL"/>
          <w14:ligatures w14:val="none"/>
        </w:rPr>
        <w:tab/>
        <w:t>Leerlingen mogen in het examenlokaal uitsluitend gebruiksvoorwerpen, apparatuur en hulpmiddelen bij zich hebben die voor de examens zijn voorgeschreven of toegelaten (door de betreffende examinatoren in het geval van het SE).</w:t>
      </w:r>
    </w:p>
    <w:p w14:paraId="45B0FE77"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21EEA6E" w14:textId="28B1680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5F16DE">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2.2</w:t>
      </w:r>
      <w:r w:rsidRPr="00B80675">
        <w:rPr>
          <w:rFonts w:ascii="Arial" w:eastAsia="Times New Roman" w:hAnsi="Arial" w:cs="Arial"/>
          <w:kern w:val="0"/>
          <w:sz w:val="20"/>
          <w:szCs w:val="20"/>
          <w:lang w:eastAsia="nl-NL"/>
          <w14:ligatures w14:val="none"/>
        </w:rPr>
        <w:tab/>
        <w:t xml:space="preserve">Toegelaten hulpmiddelen (tabellen, woordenboeken e.d.) worden gecontroleerd door de surveillant of door de school ter beschikking gesteld. De </w:t>
      </w:r>
    </w:p>
    <w:p w14:paraId="67145793" w14:textId="77777777" w:rsidR="00B80675" w:rsidRPr="00B80675" w:rsidRDefault="00B80675" w:rsidP="00B80675">
      <w:pPr>
        <w:widowControl w:val="0"/>
        <w:spacing w:after="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leerling moet er voor zorg dragen dat in die hulpmiddelen niets is toegevoegd of bijgeschreven, tenzij uitdrukkelijk en vooraf door de school is toegestaan. De desbetreffende examinator is verplicht schriftelijk als bijlage in het schoolexamen de toegestane hulpmiddelen aan te geven.</w:t>
      </w:r>
    </w:p>
    <w:p w14:paraId="12708589"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1BF982A" w14:textId="4CAEBBBD" w:rsidR="00B80675" w:rsidRPr="00B80675" w:rsidRDefault="00B80675" w:rsidP="00B80675">
      <w:pPr>
        <w:widowControl w:val="0"/>
        <w:spacing w:after="0" w:line="240" w:lineRule="auto"/>
        <w:ind w:left="705" w:hanging="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5F16DE">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2.3</w:t>
      </w:r>
      <w:r w:rsidRPr="00B80675">
        <w:rPr>
          <w:rFonts w:ascii="Arial" w:eastAsia="Times New Roman" w:hAnsi="Arial" w:cs="Arial"/>
          <w:kern w:val="0"/>
          <w:sz w:val="20"/>
          <w:szCs w:val="20"/>
          <w:lang w:eastAsia="nl-NL"/>
          <w14:ligatures w14:val="none"/>
        </w:rPr>
        <w:tab/>
        <w:t xml:space="preserve">Tijdens het examen mag uitsluitend gebruik gemaakt worden van door de school verstrekt en voorgeschreven (klad)papier. De leerling mag geen eigen papier meenemen in het examenlokaal. Op elk papier dat de leerling ten behoeve van het examen inlevert, moet hij zijn naam, de naam van zijn docent en zijn examen- of leerling-nummer vermelden. </w:t>
      </w:r>
    </w:p>
    <w:p w14:paraId="2E3D29FF"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B80F1F4" w14:textId="6CC15939"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5F16DE">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 xml:space="preserve">2.4 </w:t>
      </w:r>
      <w:r w:rsidRPr="00B80675">
        <w:rPr>
          <w:rFonts w:ascii="Arial" w:eastAsia="Times New Roman" w:hAnsi="Arial" w:cs="Arial"/>
          <w:kern w:val="0"/>
          <w:sz w:val="20"/>
          <w:szCs w:val="20"/>
          <w:lang w:eastAsia="nl-NL"/>
          <w14:ligatures w14:val="none"/>
        </w:rPr>
        <w:tab/>
        <w:t xml:space="preserve">Het werk wordt niet met potlood gemaakt. Het verbod is niet van toepassing op tekeningen en grafieken. </w:t>
      </w:r>
    </w:p>
    <w:p w14:paraId="1CCF1813"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FDB633F" w14:textId="61F46E3F"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w:t>
      </w:r>
      <w:r w:rsidR="005F16DE">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2.5</w:t>
      </w:r>
      <w:r w:rsidRPr="00B80675">
        <w:rPr>
          <w:rFonts w:ascii="Arial" w:eastAsia="Times New Roman" w:hAnsi="Arial" w:cs="Arial"/>
          <w:kern w:val="0"/>
          <w:sz w:val="20"/>
          <w:szCs w:val="20"/>
          <w:lang w:eastAsia="nl-NL"/>
          <w14:ligatures w14:val="none"/>
        </w:rPr>
        <w:tab/>
        <w:t>Het gebruik van correctielak of correctielint is niet toegestaan.</w:t>
      </w:r>
    </w:p>
    <w:p w14:paraId="2E7B59A1"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BD45028" w14:textId="77777777" w:rsidR="005068FE" w:rsidRDefault="005068FE">
      <w:pPr>
        <w:rPr>
          <w:rFonts w:ascii="Arial" w:eastAsia="Times New Roman" w:hAnsi="Arial" w:cs="Arial"/>
          <w:b/>
          <w:bCs/>
          <w:kern w:val="0"/>
          <w:sz w:val="20"/>
          <w:szCs w:val="20"/>
          <w:lang w:eastAsia="nl-NL"/>
          <w14:ligatures w14:val="none"/>
        </w:rPr>
      </w:pPr>
      <w:r>
        <w:rPr>
          <w:rFonts w:ascii="Arial" w:eastAsia="Times New Roman" w:hAnsi="Arial" w:cs="Arial"/>
          <w:b/>
          <w:bCs/>
          <w:kern w:val="0"/>
          <w:sz w:val="20"/>
          <w:szCs w:val="20"/>
          <w:lang w:eastAsia="nl-NL"/>
          <w14:ligatures w14:val="none"/>
        </w:rPr>
        <w:br w:type="page"/>
      </w:r>
    </w:p>
    <w:p w14:paraId="4D2A44FD" w14:textId="71872A6B" w:rsidR="00B80675" w:rsidRPr="00992D03" w:rsidRDefault="001C50F3" w:rsidP="00760030">
      <w:pPr>
        <w:spacing w:before="100" w:beforeAutospacing="1" w:after="100" w:afterAutospacing="1" w:line="240" w:lineRule="auto"/>
        <w:rPr>
          <w:rFonts w:ascii="Arial" w:eastAsia="Times New Roman" w:hAnsi="Arial" w:cs="Arial"/>
          <w:kern w:val="0"/>
          <w:sz w:val="22"/>
          <w:szCs w:val="22"/>
          <w:lang w:eastAsia="nl-NL"/>
          <w14:ligatures w14:val="none"/>
        </w:rPr>
      </w:pPr>
      <w:r w:rsidRPr="00992D03">
        <w:rPr>
          <w:rFonts w:ascii="Arial" w:eastAsia="Times New Roman" w:hAnsi="Arial" w:cs="Arial"/>
          <w:b/>
          <w:bCs/>
          <w:kern w:val="0"/>
          <w:sz w:val="22"/>
          <w:szCs w:val="22"/>
          <w:lang w:eastAsia="nl-NL"/>
          <w14:ligatures w14:val="none"/>
        </w:rPr>
        <w:lastRenderedPageBreak/>
        <w:t>C.</w:t>
      </w:r>
      <w:r w:rsidR="00760030">
        <w:rPr>
          <w:rFonts w:ascii="Arial" w:eastAsia="Times New Roman" w:hAnsi="Arial" w:cs="Arial"/>
          <w:b/>
          <w:bCs/>
          <w:kern w:val="0"/>
          <w:sz w:val="22"/>
          <w:szCs w:val="22"/>
          <w:lang w:eastAsia="nl-NL"/>
          <w14:ligatures w14:val="none"/>
        </w:rPr>
        <w:tab/>
      </w:r>
      <w:r w:rsidR="00B80675" w:rsidRPr="00992D03">
        <w:rPr>
          <w:rFonts w:ascii="Arial" w:eastAsia="Times New Roman" w:hAnsi="Arial" w:cs="Arial"/>
          <w:b/>
          <w:bCs/>
          <w:kern w:val="0"/>
          <w:sz w:val="22"/>
          <w:szCs w:val="22"/>
          <w:lang w:eastAsia="nl-NL"/>
          <w14:ligatures w14:val="none"/>
        </w:rPr>
        <w:t>DE EXAMENSECRETARIS EN DE EXAMENCOMMISSIE</w:t>
      </w:r>
    </w:p>
    <w:p w14:paraId="13BF0A06" w14:textId="77777777" w:rsidR="00760030" w:rsidRDefault="001C50F3" w:rsidP="00760030">
      <w:pPr>
        <w:spacing w:before="100" w:beforeAutospacing="1" w:after="80" w:line="240" w:lineRule="auto"/>
        <w:rPr>
          <w:rFonts w:ascii="Arial" w:eastAsia="Times New Roman" w:hAnsi="Arial" w:cs="Arial"/>
          <w:b/>
          <w:bCs/>
          <w:kern w:val="0"/>
          <w:sz w:val="20"/>
          <w:szCs w:val="20"/>
          <w:lang w:eastAsia="nl-NL"/>
          <w14:ligatures w14:val="none"/>
        </w:rPr>
      </w:pPr>
      <w:r>
        <w:rPr>
          <w:rFonts w:ascii="Arial" w:eastAsia="Times New Roman" w:hAnsi="Arial" w:cs="Arial"/>
          <w:b/>
          <w:bCs/>
          <w:kern w:val="0"/>
          <w:sz w:val="20"/>
          <w:szCs w:val="20"/>
          <w:lang w:eastAsia="nl-NL"/>
          <w14:ligatures w14:val="none"/>
        </w:rPr>
        <w:t>C</w:t>
      </w:r>
      <w:r w:rsidR="00992D03">
        <w:rPr>
          <w:rFonts w:ascii="Arial" w:eastAsia="Times New Roman" w:hAnsi="Arial" w:cs="Arial"/>
          <w:b/>
          <w:bCs/>
          <w:kern w:val="0"/>
          <w:sz w:val="20"/>
          <w:szCs w:val="20"/>
          <w:lang w:eastAsia="nl-NL"/>
          <w14:ligatures w14:val="none"/>
        </w:rPr>
        <w:t>.1</w:t>
      </w:r>
      <w:r w:rsidR="005F16DE">
        <w:rPr>
          <w:rFonts w:ascii="Arial" w:eastAsia="Times New Roman" w:hAnsi="Arial" w:cs="Arial"/>
          <w:b/>
          <w:bCs/>
          <w:kern w:val="0"/>
          <w:sz w:val="20"/>
          <w:szCs w:val="20"/>
          <w:lang w:eastAsia="nl-NL"/>
          <w14:ligatures w14:val="none"/>
        </w:rPr>
        <w:t xml:space="preserve"> </w:t>
      </w:r>
      <w:r w:rsidR="00760030">
        <w:rPr>
          <w:rFonts w:ascii="Arial" w:eastAsia="Times New Roman" w:hAnsi="Arial" w:cs="Arial"/>
          <w:b/>
          <w:bCs/>
          <w:kern w:val="0"/>
          <w:sz w:val="20"/>
          <w:szCs w:val="20"/>
          <w:lang w:eastAsia="nl-NL"/>
          <w14:ligatures w14:val="none"/>
        </w:rPr>
        <w:tab/>
      </w:r>
      <w:r w:rsidR="00B80675" w:rsidRPr="00B80675">
        <w:rPr>
          <w:rFonts w:ascii="Arial" w:eastAsia="Times New Roman" w:hAnsi="Arial" w:cs="Arial"/>
          <w:b/>
          <w:bCs/>
          <w:kern w:val="0"/>
          <w:sz w:val="20"/>
          <w:szCs w:val="20"/>
          <w:lang w:eastAsia="nl-NL"/>
          <w14:ligatures w14:val="none"/>
        </w:rPr>
        <w:t>De examensecretaris</w:t>
      </w:r>
    </w:p>
    <w:p w14:paraId="0A54C4EB" w14:textId="5510D222" w:rsidR="00B80675" w:rsidRPr="00B80675" w:rsidRDefault="001C50F3" w:rsidP="00760030">
      <w:pPr>
        <w:spacing w:after="8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 xml:space="preserve">1.1 </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w:t>
      </w:r>
      <w:r w:rsidR="00A176A2">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benoemt een of meer personeelsleden als examensecretaris voor het eindexamen en de deeleindexamens.</w:t>
      </w:r>
    </w:p>
    <w:p w14:paraId="6994B36B" w14:textId="7F67A296" w:rsidR="001C50F3" w:rsidRDefault="001C50F3" w:rsidP="001C50F3">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 xml:space="preserve">1.2 </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w:t>
      </w:r>
      <w:r w:rsidR="00A176A2">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en de examensecretaris voeren gezamenlijk de taken uit zoals vermeld in het Uitvoeringsbesluit.</w:t>
      </w:r>
    </w:p>
    <w:p w14:paraId="0795C55C" w14:textId="25DF79C7" w:rsidR="00B80675" w:rsidRDefault="001C50F3" w:rsidP="00760030">
      <w:pPr>
        <w:spacing w:after="4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 xml:space="preserve">1.3 </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examensecretaris ondersteunt de </w:t>
      </w:r>
      <w:r w:rsidR="00A176A2">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bij:</w:t>
      </w:r>
      <w:r w:rsidR="00B80675" w:rsidRPr="00B80675">
        <w:rPr>
          <w:rFonts w:ascii="Arial" w:eastAsia="Times New Roman" w:hAnsi="Arial" w:cs="Arial"/>
          <w:kern w:val="0"/>
          <w:sz w:val="20"/>
          <w:szCs w:val="20"/>
          <w:lang w:eastAsia="nl-NL"/>
          <w14:ligatures w14:val="none"/>
        </w:rPr>
        <w:br/>
        <w:t>a. de organisatie en afname van (deel)eindexamens;</w:t>
      </w:r>
      <w:r w:rsidR="00B80675" w:rsidRPr="00B80675">
        <w:rPr>
          <w:rFonts w:ascii="Arial" w:eastAsia="Times New Roman" w:hAnsi="Arial" w:cs="Arial"/>
          <w:kern w:val="0"/>
          <w:sz w:val="20"/>
          <w:szCs w:val="20"/>
          <w:lang w:eastAsia="nl-NL"/>
          <w14:ligatures w14:val="none"/>
        </w:rPr>
        <w:br/>
        <w:t>b. de uitvoering van het examenreglement zoals bedoeld in artikel 3 lid 2;</w:t>
      </w:r>
      <w:r w:rsidR="00B80675" w:rsidRPr="00B80675">
        <w:rPr>
          <w:rFonts w:ascii="Arial" w:eastAsia="Times New Roman" w:hAnsi="Arial" w:cs="Arial"/>
          <w:kern w:val="0"/>
          <w:sz w:val="20"/>
          <w:szCs w:val="20"/>
          <w:lang w:eastAsia="nl-NL"/>
          <w14:ligatures w14:val="none"/>
        </w:rPr>
        <w:br/>
        <w:t>c. de uitvoering en borging van het PTA;</w:t>
      </w:r>
      <w:r w:rsidR="00B80675" w:rsidRPr="00B80675">
        <w:rPr>
          <w:rFonts w:ascii="Arial" w:eastAsia="Times New Roman" w:hAnsi="Arial" w:cs="Arial"/>
          <w:kern w:val="0"/>
          <w:sz w:val="20"/>
          <w:szCs w:val="20"/>
          <w:lang w:eastAsia="nl-NL"/>
          <w14:ligatures w14:val="none"/>
        </w:rPr>
        <w:br/>
        <w:t>d. het verstrekken van overzichten van onderdelen en beoordelingen van schoolexamens.</w:t>
      </w:r>
    </w:p>
    <w:p w14:paraId="2AA6655E" w14:textId="643EAAC8" w:rsidR="0067017C" w:rsidRDefault="0067017C" w:rsidP="00760030">
      <w:pPr>
        <w:spacing w:after="40" w:line="240" w:lineRule="auto"/>
        <w:ind w:left="708"/>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 het vaststellen van de uitslag van het eindexamen</w:t>
      </w:r>
    </w:p>
    <w:p w14:paraId="4C8B8AE2" w14:textId="0621512E" w:rsidR="0067017C" w:rsidRDefault="0067017C" w:rsidP="00760030">
      <w:pPr>
        <w:spacing w:after="40" w:line="240" w:lineRule="auto"/>
        <w:ind w:left="708"/>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het tekenen van diploma’s en cijferlijsten</w:t>
      </w:r>
    </w:p>
    <w:p w14:paraId="205BE1BC" w14:textId="6B4661C2" w:rsidR="0067017C" w:rsidRDefault="0067017C" w:rsidP="00760030">
      <w:pPr>
        <w:spacing w:after="40" w:line="240" w:lineRule="auto"/>
        <w:ind w:left="708"/>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het tekenen van de overzichten en de eindbeoordeling van het schoolexamen</w:t>
      </w:r>
    </w:p>
    <w:p w14:paraId="17C104C2" w14:textId="4B5BEFC3" w:rsidR="00B80675" w:rsidRPr="00B80675" w:rsidRDefault="001C50F3" w:rsidP="00760030">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 xml:space="preserve">1.4 </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w:t>
      </w:r>
      <w:r w:rsidR="00A176A2">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stelt een taakomschrijving op voor de examensecretaris, waarin de taken uit lid 2 en 3 worden opgenomen.</w:t>
      </w:r>
    </w:p>
    <w:p w14:paraId="62E05201" w14:textId="61422039" w:rsidR="00B80675" w:rsidRPr="00B80675" w:rsidRDefault="001C50F3" w:rsidP="001C50F3">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1.5</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De examensecretaris is formeel geen lid van de examencommissie.</w:t>
      </w:r>
    </w:p>
    <w:p w14:paraId="52B6CDCC" w14:textId="303B5EA6" w:rsidR="00B80675" w:rsidRPr="00B80675" w:rsidRDefault="001C50F3" w:rsidP="001C50F3">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1.6</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De taakomschrijving wordt verstrekt aan zowel de examensecretaris als de examencommissie.</w:t>
      </w:r>
    </w:p>
    <w:p w14:paraId="4A01F85B" w14:textId="12BD4165" w:rsidR="00B80675" w:rsidRPr="00B80675" w:rsidRDefault="001C50F3" w:rsidP="001C50F3">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1.7</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w:t>
      </w:r>
      <w:r w:rsidR="00A176A2">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waarborgt het deskundig functioneren van de examensecretaris.</w:t>
      </w:r>
    </w:p>
    <w:p w14:paraId="48A18E74" w14:textId="636581B3" w:rsidR="00B80675" w:rsidRPr="00760030" w:rsidRDefault="001C50F3" w:rsidP="00760030">
      <w:pPr>
        <w:spacing w:before="100" w:beforeAutospacing="1" w:after="80" w:line="240" w:lineRule="auto"/>
        <w:rPr>
          <w:rFonts w:ascii="Arial" w:eastAsia="Times New Roman" w:hAnsi="Arial" w:cs="Arial"/>
          <w:b/>
          <w:bCs/>
          <w:kern w:val="0"/>
          <w:sz w:val="20"/>
          <w:szCs w:val="20"/>
          <w:lang w:eastAsia="nl-NL"/>
          <w14:ligatures w14:val="none"/>
        </w:rPr>
      </w:pPr>
      <w:r>
        <w:rPr>
          <w:rFonts w:ascii="Arial" w:eastAsia="Times New Roman" w:hAnsi="Arial" w:cs="Arial"/>
          <w:b/>
          <w:bCs/>
          <w:kern w:val="0"/>
          <w:sz w:val="20"/>
          <w:szCs w:val="20"/>
          <w:lang w:eastAsia="nl-NL"/>
          <w14:ligatures w14:val="none"/>
        </w:rPr>
        <w:t>C</w:t>
      </w:r>
      <w:r w:rsidR="00992D03">
        <w:rPr>
          <w:rFonts w:ascii="Arial" w:eastAsia="Times New Roman" w:hAnsi="Arial" w:cs="Arial"/>
          <w:b/>
          <w:bCs/>
          <w:kern w:val="0"/>
          <w:sz w:val="20"/>
          <w:szCs w:val="20"/>
          <w:lang w:eastAsia="nl-NL"/>
          <w14:ligatures w14:val="none"/>
        </w:rPr>
        <w:t>.</w:t>
      </w:r>
      <w:r w:rsidR="005F16DE">
        <w:rPr>
          <w:rFonts w:ascii="Arial" w:eastAsia="Times New Roman" w:hAnsi="Arial" w:cs="Arial"/>
          <w:b/>
          <w:bCs/>
          <w:kern w:val="0"/>
          <w:sz w:val="20"/>
          <w:szCs w:val="20"/>
          <w:lang w:eastAsia="nl-NL"/>
          <w14:ligatures w14:val="none"/>
        </w:rPr>
        <w:t xml:space="preserve">2 </w:t>
      </w:r>
      <w:r w:rsidR="00760030">
        <w:rPr>
          <w:rFonts w:ascii="Arial" w:eastAsia="Times New Roman" w:hAnsi="Arial" w:cs="Arial"/>
          <w:b/>
          <w:bCs/>
          <w:kern w:val="0"/>
          <w:sz w:val="20"/>
          <w:szCs w:val="20"/>
          <w:lang w:eastAsia="nl-NL"/>
          <w14:ligatures w14:val="none"/>
        </w:rPr>
        <w:tab/>
      </w:r>
      <w:r w:rsidR="00B80675" w:rsidRPr="00B80675">
        <w:rPr>
          <w:rFonts w:ascii="Arial" w:eastAsia="Times New Roman" w:hAnsi="Arial" w:cs="Arial"/>
          <w:b/>
          <w:bCs/>
          <w:kern w:val="0"/>
          <w:sz w:val="20"/>
          <w:szCs w:val="20"/>
          <w:lang w:eastAsia="nl-NL"/>
          <w14:ligatures w14:val="none"/>
        </w:rPr>
        <w:t>Examencommissie – benoeming en samenstelling</w:t>
      </w:r>
    </w:p>
    <w:p w14:paraId="48619B76" w14:textId="77777777" w:rsidR="00760030" w:rsidRDefault="001C50F3" w:rsidP="00760030">
      <w:pPr>
        <w:spacing w:after="4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 xml:space="preserve">2.1 </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Het bevoegd gezag:</w:t>
      </w:r>
      <w:r w:rsidR="00B80675" w:rsidRPr="00B80675">
        <w:rPr>
          <w:rFonts w:ascii="Arial" w:eastAsia="Times New Roman" w:hAnsi="Arial" w:cs="Arial"/>
          <w:kern w:val="0"/>
          <w:sz w:val="20"/>
          <w:szCs w:val="20"/>
          <w:lang w:eastAsia="nl-NL"/>
          <w14:ligatures w14:val="none"/>
        </w:rPr>
        <w:br/>
        <w:t xml:space="preserve">a. stelt </w:t>
      </w:r>
      <w:r w:rsidR="0033641D">
        <w:rPr>
          <w:rFonts w:ascii="Arial" w:eastAsia="Times New Roman" w:hAnsi="Arial" w:cs="Arial"/>
          <w:kern w:val="0"/>
          <w:sz w:val="20"/>
          <w:szCs w:val="20"/>
          <w:lang w:eastAsia="nl-NL"/>
          <w14:ligatures w14:val="none"/>
        </w:rPr>
        <w:t xml:space="preserve">per locatie </w:t>
      </w:r>
      <w:r w:rsidR="00B80675" w:rsidRPr="00B80675">
        <w:rPr>
          <w:rFonts w:ascii="Arial" w:eastAsia="Times New Roman" w:hAnsi="Arial" w:cs="Arial"/>
          <w:kern w:val="0"/>
          <w:sz w:val="20"/>
          <w:szCs w:val="20"/>
          <w:lang w:eastAsia="nl-NL"/>
          <w14:ligatures w14:val="none"/>
        </w:rPr>
        <w:t>één examencommissie in om de kwaliteit van de schoolexaminering te borgen;</w:t>
      </w:r>
    </w:p>
    <w:p w14:paraId="64AD61FE" w14:textId="3B39E9B6" w:rsidR="00760030" w:rsidRDefault="00B80675" w:rsidP="00760030">
      <w:pPr>
        <w:spacing w:after="4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 benoemt de leden van de examencommissi</w:t>
      </w:r>
      <w:r w:rsidR="00760030">
        <w:rPr>
          <w:rFonts w:ascii="Arial" w:eastAsia="Times New Roman" w:hAnsi="Arial" w:cs="Arial"/>
          <w:kern w:val="0"/>
          <w:sz w:val="20"/>
          <w:szCs w:val="20"/>
          <w:lang w:eastAsia="nl-NL"/>
          <w14:ligatures w14:val="none"/>
        </w:rPr>
        <w:t>e</w:t>
      </w:r>
    </w:p>
    <w:p w14:paraId="78E2D858" w14:textId="6A9533D9" w:rsidR="00B80675" w:rsidRPr="00B80675" w:rsidRDefault="00B80675" w:rsidP="00760030">
      <w:pPr>
        <w:spacing w:after="4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c. waarborgt de onafhankelijkheid en deskundigheid van de examencommissie.</w:t>
      </w:r>
    </w:p>
    <w:p w14:paraId="3192B0DD" w14:textId="37C7CCF9" w:rsidR="00B80675" w:rsidRPr="00B80675" w:rsidRDefault="001C50F3" w:rsidP="00760030">
      <w:pPr>
        <w:spacing w:before="100" w:beforeAutospacing="1" w:after="8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 xml:space="preserve">2.2 </w:t>
      </w:r>
      <w:r w:rsidR="0076003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De examencommissie bestaat uit een oneven aantal leden, met minimaal drie leden.</w:t>
      </w:r>
    </w:p>
    <w:p w14:paraId="6397E2BA" w14:textId="31EA4AE9" w:rsidR="00B80675" w:rsidRPr="00B80675" w:rsidRDefault="00B80675" w:rsidP="00760030">
      <w:pPr>
        <w:spacing w:after="40" w:line="240" w:lineRule="auto"/>
        <w:ind w:left="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Niet benoembaar als lid zijn:</w:t>
      </w:r>
      <w:r w:rsidRPr="00B80675">
        <w:rPr>
          <w:rFonts w:ascii="Arial" w:eastAsia="Times New Roman" w:hAnsi="Arial" w:cs="Arial"/>
          <w:kern w:val="0"/>
          <w:sz w:val="20"/>
          <w:szCs w:val="20"/>
          <w:lang w:eastAsia="nl-NL"/>
          <w14:ligatures w14:val="none"/>
        </w:rPr>
        <w:br/>
        <w:t>a. de directeur;</w:t>
      </w:r>
      <w:r w:rsidRPr="00B80675">
        <w:rPr>
          <w:rFonts w:ascii="Arial" w:eastAsia="Times New Roman" w:hAnsi="Arial" w:cs="Arial"/>
          <w:kern w:val="0"/>
          <w:sz w:val="20"/>
          <w:szCs w:val="20"/>
          <w:lang w:eastAsia="nl-NL"/>
          <w14:ligatures w14:val="none"/>
        </w:rPr>
        <w:br/>
        <w:t>b. leden van de medezeggenschapsraad of gemeenschappelijke medezeggenschapsraad;</w:t>
      </w:r>
      <w:r w:rsidRPr="00B80675">
        <w:rPr>
          <w:rFonts w:ascii="Arial" w:eastAsia="Times New Roman" w:hAnsi="Arial" w:cs="Arial"/>
          <w:kern w:val="0"/>
          <w:sz w:val="20"/>
          <w:szCs w:val="20"/>
          <w:lang w:eastAsia="nl-NL"/>
          <w14:ligatures w14:val="none"/>
        </w:rPr>
        <w:br/>
      </w:r>
      <w:r w:rsidRPr="00B80675">
        <w:rPr>
          <w:rFonts w:ascii="Arial" w:eastAsia="Times New Roman" w:hAnsi="Arial" w:cs="Arial"/>
          <w:kern w:val="0"/>
          <w:sz w:val="20"/>
          <w:szCs w:val="20"/>
          <w:lang w:eastAsia="nl-NL"/>
          <w14:ligatures w14:val="none"/>
        </w:rPr>
        <w:lastRenderedPageBreak/>
        <w:t>c. leerlingen en hun wettelijke vertegenwoordigers;</w:t>
      </w:r>
      <w:r w:rsidRPr="00B80675">
        <w:rPr>
          <w:rFonts w:ascii="Arial" w:eastAsia="Times New Roman" w:hAnsi="Arial" w:cs="Arial"/>
          <w:kern w:val="0"/>
          <w:sz w:val="20"/>
          <w:szCs w:val="20"/>
          <w:lang w:eastAsia="nl-NL"/>
          <w14:ligatures w14:val="none"/>
        </w:rPr>
        <w:br/>
        <w:t>d. de examensecretaris.</w:t>
      </w:r>
    </w:p>
    <w:p w14:paraId="54E1EE9B" w14:textId="77777777" w:rsidR="00B80675" w:rsidRPr="00B80675" w:rsidRDefault="00B80675" w:rsidP="00760030">
      <w:pPr>
        <w:spacing w:before="100" w:beforeAutospacing="1" w:after="40" w:line="240" w:lineRule="auto"/>
        <w:ind w:left="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Bij de samenstelling wordt gezorgd voor deskundigheid op het gebied van:</w:t>
      </w:r>
      <w:r w:rsidRPr="00B80675">
        <w:rPr>
          <w:rFonts w:ascii="Arial" w:eastAsia="Times New Roman" w:hAnsi="Arial" w:cs="Arial"/>
          <w:kern w:val="0"/>
          <w:sz w:val="20"/>
          <w:szCs w:val="20"/>
          <w:lang w:eastAsia="nl-NL"/>
          <w14:ligatures w14:val="none"/>
        </w:rPr>
        <w:br/>
        <w:t>a. de betreffende schoolsoort;</w:t>
      </w:r>
      <w:r w:rsidRPr="00B80675">
        <w:rPr>
          <w:rFonts w:ascii="Arial" w:eastAsia="Times New Roman" w:hAnsi="Arial" w:cs="Arial"/>
          <w:kern w:val="0"/>
          <w:sz w:val="20"/>
          <w:szCs w:val="20"/>
          <w:lang w:eastAsia="nl-NL"/>
          <w14:ligatures w14:val="none"/>
        </w:rPr>
        <w:br/>
        <w:t>b. wet- en regelgeving omtrent examinering in het voortgezet onderwijs;</w:t>
      </w:r>
      <w:r w:rsidRPr="00B80675">
        <w:rPr>
          <w:rFonts w:ascii="Arial" w:eastAsia="Times New Roman" w:hAnsi="Arial" w:cs="Arial"/>
          <w:kern w:val="0"/>
          <w:sz w:val="20"/>
          <w:szCs w:val="20"/>
          <w:lang w:eastAsia="nl-NL"/>
          <w14:ligatures w14:val="none"/>
        </w:rPr>
        <w:br/>
        <w:t>c. de kwaliteit van examinering.</w:t>
      </w:r>
    </w:p>
    <w:p w14:paraId="7A8BA5DE" w14:textId="3A5C52E9" w:rsidR="00B80675" w:rsidRDefault="001C50F3" w:rsidP="00F36ABC">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C 2.3</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Voor benoeming wordt overleg gevoerd met de overige commissieleden.</w:t>
      </w:r>
    </w:p>
    <w:p w14:paraId="5A6735A0" w14:textId="070F4ED7" w:rsidR="00B80675" w:rsidRPr="00B80675" w:rsidRDefault="001C50F3" w:rsidP="00F36ABC">
      <w:pPr>
        <w:spacing w:before="100" w:beforeAutospacing="1" w:after="80" w:line="240" w:lineRule="auto"/>
        <w:rPr>
          <w:rFonts w:ascii="Arial" w:eastAsia="Times New Roman" w:hAnsi="Arial" w:cs="Arial"/>
          <w:kern w:val="0"/>
          <w:sz w:val="20"/>
          <w:szCs w:val="20"/>
          <w:lang w:eastAsia="nl-NL"/>
          <w14:ligatures w14:val="none"/>
        </w:rPr>
      </w:pPr>
      <w:r>
        <w:rPr>
          <w:rFonts w:ascii="Arial" w:eastAsia="Times New Roman" w:hAnsi="Arial" w:cs="Arial"/>
          <w:b/>
          <w:bCs/>
          <w:kern w:val="0"/>
          <w:sz w:val="20"/>
          <w:szCs w:val="20"/>
          <w:lang w:eastAsia="nl-NL"/>
          <w14:ligatures w14:val="none"/>
        </w:rPr>
        <w:t>C</w:t>
      </w:r>
      <w:r w:rsidR="00992D03">
        <w:rPr>
          <w:rFonts w:ascii="Arial" w:eastAsia="Times New Roman" w:hAnsi="Arial" w:cs="Arial"/>
          <w:b/>
          <w:bCs/>
          <w:kern w:val="0"/>
          <w:sz w:val="20"/>
          <w:szCs w:val="20"/>
          <w:lang w:eastAsia="nl-NL"/>
          <w14:ligatures w14:val="none"/>
        </w:rPr>
        <w:t>.</w:t>
      </w:r>
      <w:r w:rsidR="005F16DE">
        <w:rPr>
          <w:rFonts w:ascii="Arial" w:eastAsia="Times New Roman" w:hAnsi="Arial" w:cs="Arial"/>
          <w:b/>
          <w:bCs/>
          <w:kern w:val="0"/>
          <w:sz w:val="20"/>
          <w:szCs w:val="20"/>
          <w:lang w:eastAsia="nl-NL"/>
          <w14:ligatures w14:val="none"/>
        </w:rPr>
        <w:t xml:space="preserve">3 </w:t>
      </w:r>
      <w:r w:rsidR="00760030">
        <w:rPr>
          <w:rFonts w:ascii="Arial" w:eastAsia="Times New Roman" w:hAnsi="Arial" w:cs="Arial"/>
          <w:b/>
          <w:bCs/>
          <w:kern w:val="0"/>
          <w:sz w:val="20"/>
          <w:szCs w:val="20"/>
          <w:lang w:eastAsia="nl-NL"/>
          <w14:ligatures w14:val="none"/>
        </w:rPr>
        <w:tab/>
      </w:r>
      <w:r w:rsidR="00B80675" w:rsidRPr="00B80675">
        <w:rPr>
          <w:rFonts w:ascii="Arial" w:eastAsia="Times New Roman" w:hAnsi="Arial" w:cs="Arial"/>
          <w:b/>
          <w:bCs/>
          <w:kern w:val="0"/>
          <w:sz w:val="20"/>
          <w:szCs w:val="20"/>
          <w:lang w:eastAsia="nl-NL"/>
          <w14:ligatures w14:val="none"/>
        </w:rPr>
        <w:t>Examencommissie – taken en bevoegdheden</w:t>
      </w:r>
    </w:p>
    <w:p w14:paraId="501641B0" w14:textId="77777777" w:rsidR="00760030" w:rsidRDefault="001C50F3" w:rsidP="00760030">
      <w:pPr>
        <w:spacing w:after="40" w:line="240" w:lineRule="auto"/>
        <w:ind w:left="705" w:hanging="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 xml:space="preserve">C 3.1 </w:t>
      </w:r>
      <w:r w:rsidR="00760030">
        <w:rPr>
          <w:rFonts w:ascii="Arial" w:eastAsia="Times New Roman" w:hAnsi="Arial" w:cs="Arial"/>
          <w:kern w:val="0"/>
          <w:sz w:val="20"/>
          <w:szCs w:val="20"/>
          <w:lang w:eastAsia="nl-NL"/>
          <w14:ligatures w14:val="none"/>
        </w:rPr>
        <w:tab/>
      </w:r>
      <w:r w:rsidR="00B80675" w:rsidRPr="001C50F3">
        <w:rPr>
          <w:rFonts w:ascii="Arial" w:eastAsia="Times New Roman" w:hAnsi="Arial" w:cs="Arial"/>
          <w:kern w:val="0"/>
          <w:sz w:val="20"/>
          <w:szCs w:val="20"/>
          <w:lang w:eastAsia="nl-NL"/>
          <w14:ligatures w14:val="none"/>
        </w:rPr>
        <w:t>De examencommissie waarborgt de kwaliteit van de schoolexaminering en heeft de volgende taken:</w:t>
      </w:r>
      <w:r w:rsidR="00B80675" w:rsidRPr="001C50F3">
        <w:rPr>
          <w:rFonts w:ascii="Arial" w:eastAsia="Times New Roman" w:hAnsi="Arial" w:cs="Arial"/>
          <w:kern w:val="0"/>
          <w:sz w:val="20"/>
          <w:szCs w:val="20"/>
          <w:lang w:eastAsia="nl-NL"/>
          <w14:ligatures w14:val="none"/>
        </w:rPr>
        <w:br/>
        <w:t xml:space="preserve">a. het </w:t>
      </w:r>
      <w:r w:rsidR="0033641D">
        <w:rPr>
          <w:rFonts w:ascii="Arial" w:eastAsia="Times New Roman" w:hAnsi="Arial" w:cs="Arial"/>
          <w:kern w:val="0"/>
          <w:sz w:val="20"/>
          <w:szCs w:val="20"/>
          <w:lang w:eastAsia="nl-NL"/>
          <w14:ligatures w14:val="none"/>
        </w:rPr>
        <w:t xml:space="preserve">jaarlijks </w:t>
      </w:r>
      <w:r w:rsidR="00B80675" w:rsidRPr="001C50F3">
        <w:rPr>
          <w:rFonts w:ascii="Arial" w:eastAsia="Times New Roman" w:hAnsi="Arial" w:cs="Arial"/>
          <w:kern w:val="0"/>
          <w:sz w:val="20"/>
          <w:szCs w:val="20"/>
          <w:lang w:eastAsia="nl-NL"/>
          <w14:ligatures w14:val="none"/>
        </w:rPr>
        <w:t>opstellen van een voorstel voor een examenreglement (artikel 2.60 WVO);</w:t>
      </w:r>
    </w:p>
    <w:p w14:paraId="18391E17" w14:textId="77777777" w:rsidR="00760030" w:rsidRDefault="00B80675" w:rsidP="00760030">
      <w:pPr>
        <w:spacing w:after="40" w:line="240" w:lineRule="auto"/>
        <w:ind w:left="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b. het jaarlijks indienen van een PTA-voorstel</w:t>
      </w:r>
    </w:p>
    <w:p w14:paraId="1A54C30D" w14:textId="77777777" w:rsidR="00760030" w:rsidRDefault="00B80675" w:rsidP="00760030">
      <w:pPr>
        <w:spacing w:after="40" w:line="240" w:lineRule="auto"/>
        <w:ind w:left="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 het borgen van het afsluitend karakter en de kwaliteit van het schoolexamen;</w:t>
      </w:r>
    </w:p>
    <w:p w14:paraId="54F24B2E" w14:textId="77777777" w:rsidR="00760030" w:rsidRDefault="00B80675" w:rsidP="00760030">
      <w:pPr>
        <w:spacing w:after="40" w:line="240" w:lineRule="auto"/>
        <w:ind w:left="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d. het opstellen van richtlijnen en aanwijzingen voor de beoordeling van schoolexamens;</w:t>
      </w:r>
    </w:p>
    <w:p w14:paraId="44811E41" w14:textId="183218E8" w:rsidR="00B80675" w:rsidRPr="001C50F3" w:rsidRDefault="00B80675" w:rsidP="00760030">
      <w:pPr>
        <w:spacing w:after="40" w:line="240" w:lineRule="auto"/>
        <w:ind w:left="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e. overige door</w:t>
      </w:r>
      <w:r w:rsidR="005068FE">
        <w:rPr>
          <w:rFonts w:ascii="Arial" w:hAnsi="Arial" w:cs="Arial"/>
          <w:color w:val="333333"/>
          <w:shd w:val="clear" w:color="auto" w:fill="FFFFFF"/>
        </w:rPr>
        <w:t xml:space="preserve"> </w:t>
      </w:r>
      <w:r w:rsidR="005068FE" w:rsidRPr="005068FE">
        <w:rPr>
          <w:rFonts w:ascii="Arial" w:hAnsi="Arial" w:cs="Arial"/>
          <w:color w:val="333333"/>
          <w:sz w:val="20"/>
          <w:szCs w:val="20"/>
          <w:shd w:val="clear" w:color="auto" w:fill="FFFFFF"/>
        </w:rPr>
        <w:t>het bevoegd gezag aan de commissie opgedragen taken en bevoegdheden</w:t>
      </w:r>
      <w:r w:rsidR="005068FE">
        <w:rPr>
          <w:rFonts w:ascii="Arial" w:eastAsia="Times New Roman" w:hAnsi="Arial" w:cs="Arial"/>
          <w:kern w:val="0"/>
          <w:sz w:val="20"/>
          <w:szCs w:val="20"/>
          <w:lang w:eastAsia="nl-NL"/>
          <w14:ligatures w14:val="none"/>
        </w:rPr>
        <w:t>.</w:t>
      </w:r>
    </w:p>
    <w:p w14:paraId="2872895E" w14:textId="6E3B07D0" w:rsidR="00B80675" w:rsidRPr="001C50F3" w:rsidRDefault="001C50F3" w:rsidP="00760030">
      <w:pPr>
        <w:spacing w:before="100" w:beforeAutospacing="1" w:after="100" w:afterAutospacing="1" w:line="240" w:lineRule="auto"/>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 xml:space="preserve">C 3.2 </w:t>
      </w:r>
      <w:r w:rsidR="00760030">
        <w:rPr>
          <w:rFonts w:ascii="Arial" w:eastAsia="Times New Roman" w:hAnsi="Arial" w:cs="Arial"/>
          <w:kern w:val="0"/>
          <w:sz w:val="20"/>
          <w:szCs w:val="20"/>
          <w:lang w:eastAsia="nl-NL"/>
          <w14:ligatures w14:val="none"/>
        </w:rPr>
        <w:tab/>
      </w:r>
      <w:r w:rsidR="00B80675" w:rsidRPr="001C50F3">
        <w:rPr>
          <w:rFonts w:ascii="Arial" w:eastAsia="Times New Roman" w:hAnsi="Arial" w:cs="Arial"/>
          <w:kern w:val="0"/>
          <w:sz w:val="20"/>
          <w:szCs w:val="20"/>
          <w:lang w:eastAsia="nl-NL"/>
          <w14:ligatures w14:val="none"/>
        </w:rPr>
        <w:t>De examencommissie stelt regels op voor haar werkwijze.</w:t>
      </w:r>
    </w:p>
    <w:p w14:paraId="4D0CA840" w14:textId="69A7AA2D" w:rsidR="00B80675" w:rsidRPr="001C50F3" w:rsidRDefault="001C50F3" w:rsidP="001C50F3">
      <w:pPr>
        <w:spacing w:before="100" w:beforeAutospacing="1" w:after="100" w:afterAutospacing="1" w:line="240" w:lineRule="auto"/>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w:t>
      </w:r>
      <w:r w:rsidR="00992D03">
        <w:rPr>
          <w:rFonts w:ascii="Arial" w:eastAsia="Times New Roman" w:hAnsi="Arial" w:cs="Arial"/>
          <w:kern w:val="0"/>
          <w:sz w:val="20"/>
          <w:szCs w:val="20"/>
          <w:lang w:eastAsia="nl-NL"/>
          <w14:ligatures w14:val="none"/>
        </w:rPr>
        <w:t xml:space="preserve"> </w:t>
      </w:r>
      <w:r w:rsidRPr="001C50F3">
        <w:rPr>
          <w:rFonts w:ascii="Arial" w:eastAsia="Times New Roman" w:hAnsi="Arial" w:cs="Arial"/>
          <w:kern w:val="0"/>
          <w:sz w:val="20"/>
          <w:szCs w:val="20"/>
          <w:lang w:eastAsia="nl-NL"/>
          <w14:ligatures w14:val="none"/>
        </w:rPr>
        <w:t xml:space="preserve">3.3 </w:t>
      </w:r>
      <w:r w:rsidR="00760030">
        <w:rPr>
          <w:rFonts w:ascii="Arial" w:eastAsia="Times New Roman" w:hAnsi="Arial" w:cs="Arial"/>
          <w:kern w:val="0"/>
          <w:sz w:val="20"/>
          <w:szCs w:val="20"/>
          <w:lang w:eastAsia="nl-NL"/>
          <w14:ligatures w14:val="none"/>
        </w:rPr>
        <w:tab/>
      </w:r>
      <w:r w:rsidR="00B80675" w:rsidRPr="001C50F3">
        <w:rPr>
          <w:rFonts w:ascii="Arial" w:eastAsia="Times New Roman" w:hAnsi="Arial" w:cs="Arial"/>
          <w:kern w:val="0"/>
          <w:sz w:val="20"/>
          <w:szCs w:val="20"/>
          <w:lang w:eastAsia="nl-NL"/>
          <w14:ligatures w14:val="none"/>
        </w:rPr>
        <w:t xml:space="preserve">Zij rapporteert jaarlijks </w:t>
      </w:r>
      <w:r w:rsidR="0033641D">
        <w:rPr>
          <w:rFonts w:ascii="Arial" w:eastAsia="Times New Roman" w:hAnsi="Arial" w:cs="Arial"/>
          <w:kern w:val="0"/>
          <w:sz w:val="20"/>
          <w:szCs w:val="20"/>
          <w:lang w:eastAsia="nl-NL"/>
          <w14:ligatures w14:val="none"/>
        </w:rPr>
        <w:t xml:space="preserve">aan het bevoegde gezag </w:t>
      </w:r>
      <w:r w:rsidR="00B80675" w:rsidRPr="001C50F3">
        <w:rPr>
          <w:rFonts w:ascii="Arial" w:eastAsia="Times New Roman" w:hAnsi="Arial" w:cs="Arial"/>
          <w:kern w:val="0"/>
          <w:sz w:val="20"/>
          <w:szCs w:val="20"/>
          <w:lang w:eastAsia="nl-NL"/>
          <w14:ligatures w14:val="none"/>
        </w:rPr>
        <w:t>over haar werkzaamheden.</w:t>
      </w:r>
    </w:p>
    <w:p w14:paraId="21085B01" w14:textId="77777777" w:rsidR="00760030" w:rsidRDefault="001C50F3" w:rsidP="00760030">
      <w:pPr>
        <w:spacing w:before="100" w:beforeAutospacing="1" w:after="0" w:line="240" w:lineRule="auto"/>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 xml:space="preserve">C 3.4 </w:t>
      </w:r>
      <w:r w:rsidR="00760030">
        <w:rPr>
          <w:rFonts w:ascii="Arial" w:eastAsia="Times New Roman" w:hAnsi="Arial" w:cs="Arial"/>
          <w:kern w:val="0"/>
          <w:sz w:val="20"/>
          <w:szCs w:val="20"/>
          <w:lang w:eastAsia="nl-NL"/>
          <w14:ligatures w14:val="none"/>
        </w:rPr>
        <w:tab/>
      </w:r>
      <w:r w:rsidR="00B80675" w:rsidRPr="001C50F3">
        <w:rPr>
          <w:rFonts w:ascii="Arial" w:eastAsia="Times New Roman" w:hAnsi="Arial" w:cs="Arial"/>
          <w:kern w:val="0"/>
          <w:sz w:val="20"/>
          <w:szCs w:val="20"/>
          <w:lang w:eastAsia="nl-NL"/>
          <w14:ligatures w14:val="none"/>
        </w:rPr>
        <w:t xml:space="preserve">Jaarlijks wordt de kwaliteit van de schoolexaminering geëvalueerd en een advies opgesteld voor de </w:t>
      </w:r>
      <w:r w:rsidR="0033641D">
        <w:rPr>
          <w:rFonts w:ascii="Arial" w:eastAsia="Times New Roman" w:hAnsi="Arial" w:cs="Arial"/>
          <w:kern w:val="0"/>
          <w:sz w:val="20"/>
          <w:szCs w:val="20"/>
          <w:lang w:eastAsia="nl-NL"/>
          <w14:ligatures w14:val="none"/>
        </w:rPr>
        <w:t>directie</w:t>
      </w:r>
      <w:r w:rsidR="00B80675" w:rsidRPr="001C50F3">
        <w:rPr>
          <w:rFonts w:ascii="Arial" w:eastAsia="Times New Roman" w:hAnsi="Arial" w:cs="Arial"/>
          <w:kern w:val="0"/>
          <w:sz w:val="20"/>
          <w:szCs w:val="20"/>
          <w:lang w:eastAsia="nl-NL"/>
          <w14:ligatures w14:val="none"/>
        </w:rPr>
        <w:t xml:space="preserve"> en het bevoegd gezag over</w:t>
      </w:r>
    </w:p>
    <w:p w14:paraId="799F7590" w14:textId="04FAB542" w:rsidR="00B80675" w:rsidRPr="001C50F3" w:rsidRDefault="00B80675" w:rsidP="00760030">
      <w:pPr>
        <w:spacing w:after="0" w:line="240" w:lineRule="auto"/>
        <w:ind w:firstLine="708"/>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verbeteringen.</w:t>
      </w:r>
    </w:p>
    <w:p w14:paraId="756E1F1A" w14:textId="5695B43C" w:rsidR="00B80675" w:rsidRPr="001C50F3" w:rsidRDefault="001C50F3" w:rsidP="00760030">
      <w:pPr>
        <w:spacing w:before="100" w:beforeAutospacing="1" w:after="100" w:afterAutospacing="1" w:line="240" w:lineRule="auto"/>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 3.5</w:t>
      </w:r>
      <w:r w:rsidR="00760030">
        <w:rPr>
          <w:rFonts w:ascii="Arial" w:eastAsia="Times New Roman" w:hAnsi="Arial" w:cs="Arial"/>
          <w:kern w:val="0"/>
          <w:sz w:val="20"/>
          <w:szCs w:val="20"/>
          <w:lang w:eastAsia="nl-NL"/>
          <w14:ligatures w14:val="none"/>
        </w:rPr>
        <w:tab/>
      </w:r>
      <w:r w:rsidR="00B80675" w:rsidRPr="001C50F3">
        <w:rPr>
          <w:rFonts w:ascii="Arial" w:eastAsia="Times New Roman" w:hAnsi="Arial" w:cs="Arial"/>
          <w:kern w:val="0"/>
          <w:sz w:val="20"/>
          <w:szCs w:val="20"/>
          <w:lang w:eastAsia="nl-NL"/>
          <w14:ligatures w14:val="none"/>
        </w:rPr>
        <w:t xml:space="preserve">De werkwijze, het jaarverslag, de evaluatie en het advies worden gedeeld met de </w:t>
      </w:r>
      <w:r w:rsidR="0033641D">
        <w:rPr>
          <w:rFonts w:ascii="Arial" w:eastAsia="Times New Roman" w:hAnsi="Arial" w:cs="Arial"/>
          <w:kern w:val="0"/>
          <w:sz w:val="20"/>
          <w:szCs w:val="20"/>
          <w:lang w:eastAsia="nl-NL"/>
          <w14:ligatures w14:val="none"/>
        </w:rPr>
        <w:t>directie</w:t>
      </w:r>
      <w:r w:rsidR="00B80675" w:rsidRPr="001C50F3">
        <w:rPr>
          <w:rFonts w:ascii="Arial" w:eastAsia="Times New Roman" w:hAnsi="Arial" w:cs="Arial"/>
          <w:kern w:val="0"/>
          <w:sz w:val="20"/>
          <w:szCs w:val="20"/>
          <w:lang w:eastAsia="nl-NL"/>
          <w14:ligatures w14:val="none"/>
        </w:rPr>
        <w:t xml:space="preserve"> en </w:t>
      </w:r>
      <w:r w:rsidR="0033641D">
        <w:rPr>
          <w:rFonts w:ascii="Arial" w:eastAsia="Times New Roman" w:hAnsi="Arial" w:cs="Arial"/>
          <w:kern w:val="0"/>
          <w:sz w:val="20"/>
          <w:szCs w:val="20"/>
          <w:lang w:eastAsia="nl-NL"/>
          <w14:ligatures w14:val="none"/>
        </w:rPr>
        <w:t>het bevoegde gezag</w:t>
      </w:r>
      <w:r w:rsidR="00B80675" w:rsidRPr="001C50F3">
        <w:rPr>
          <w:rFonts w:ascii="Arial" w:eastAsia="Times New Roman" w:hAnsi="Arial" w:cs="Arial"/>
          <w:kern w:val="0"/>
          <w:sz w:val="20"/>
          <w:szCs w:val="20"/>
          <w:lang w:eastAsia="nl-NL"/>
          <w14:ligatures w14:val="none"/>
        </w:rPr>
        <w:t>.</w:t>
      </w:r>
    </w:p>
    <w:p w14:paraId="1CAC2A26" w14:textId="48BCA4E9" w:rsidR="00B80675" w:rsidRPr="00B80675" w:rsidRDefault="001C50F3" w:rsidP="00F36ABC">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bCs/>
          <w:kern w:val="0"/>
          <w:sz w:val="20"/>
          <w:szCs w:val="20"/>
          <w:lang w:eastAsia="nl-NL"/>
          <w14:ligatures w14:val="none"/>
        </w:rPr>
        <w:t>C.</w:t>
      </w:r>
      <w:r w:rsidR="005F16DE">
        <w:rPr>
          <w:rFonts w:ascii="Arial" w:eastAsia="Times New Roman" w:hAnsi="Arial" w:cs="Arial"/>
          <w:b/>
          <w:kern w:val="0"/>
          <w:sz w:val="20"/>
          <w:szCs w:val="20"/>
          <w:lang w:eastAsia="nl-NL"/>
          <w14:ligatures w14:val="none"/>
        </w:rPr>
        <w:t xml:space="preserve">4 </w:t>
      </w:r>
      <w:r w:rsidR="00E27AB6">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Gedrag, </w:t>
      </w:r>
      <w:r w:rsidR="00E869A3">
        <w:rPr>
          <w:rFonts w:ascii="Arial" w:eastAsia="Times New Roman" w:hAnsi="Arial" w:cs="Arial"/>
          <w:b/>
          <w:kern w:val="0"/>
          <w:sz w:val="20"/>
          <w:szCs w:val="20"/>
          <w:lang w:eastAsia="nl-NL"/>
          <w14:ligatures w14:val="none"/>
        </w:rPr>
        <w:t>te laat komen</w:t>
      </w:r>
      <w:r w:rsidR="00B80675" w:rsidRPr="00B80675">
        <w:rPr>
          <w:rFonts w:ascii="Arial" w:eastAsia="Times New Roman" w:hAnsi="Arial" w:cs="Arial"/>
          <w:b/>
          <w:kern w:val="0"/>
          <w:sz w:val="20"/>
          <w:szCs w:val="20"/>
          <w:lang w:eastAsia="nl-NL"/>
          <w14:ligatures w14:val="none"/>
        </w:rPr>
        <w:t xml:space="preserve"> en afwezigheid </w:t>
      </w:r>
      <w:r w:rsidR="008E2996">
        <w:rPr>
          <w:rFonts w:ascii="Arial" w:eastAsia="Times New Roman" w:hAnsi="Arial" w:cs="Arial"/>
          <w:b/>
          <w:kern w:val="0"/>
          <w:sz w:val="20"/>
          <w:szCs w:val="20"/>
          <w:lang w:eastAsia="nl-NL"/>
          <w14:ligatures w14:val="none"/>
        </w:rPr>
        <w:t>(school)examen</w:t>
      </w:r>
    </w:p>
    <w:p w14:paraId="22602AE5" w14:textId="0A55E6C1"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sidRPr="001C50F3">
        <w:rPr>
          <w:rFonts w:ascii="Arial" w:eastAsia="Times New Roman" w:hAnsi="Arial" w:cs="Arial"/>
          <w:bCs/>
          <w:kern w:val="0"/>
          <w:sz w:val="20"/>
          <w:szCs w:val="20"/>
          <w:lang w:eastAsia="nl-NL"/>
          <w14:ligatures w14:val="none"/>
        </w:rPr>
        <w:t>C4.1</w:t>
      </w:r>
      <w:r>
        <w:rPr>
          <w:rFonts w:ascii="Arial" w:eastAsia="Times New Roman" w:hAnsi="Arial" w:cs="Arial"/>
          <w:b/>
          <w:kern w:val="0"/>
          <w:sz w:val="20"/>
          <w:szCs w:val="20"/>
          <w:lang w:eastAsia="nl-NL"/>
          <w14:ligatures w14:val="none"/>
        </w:rPr>
        <w:t xml:space="preserve"> </w:t>
      </w:r>
      <w:r w:rsidR="00E27AB6">
        <w:rPr>
          <w:rFonts w:ascii="Arial" w:eastAsia="Times New Roman" w:hAnsi="Arial" w:cs="Arial"/>
          <w:b/>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leerlingen moeten hun gemaakte werk aan één van de </w:t>
      </w:r>
      <w:r w:rsidR="0033641D">
        <w:rPr>
          <w:rFonts w:ascii="Arial" w:eastAsia="Times New Roman" w:hAnsi="Arial" w:cs="Arial"/>
          <w:kern w:val="0"/>
          <w:sz w:val="20"/>
          <w:szCs w:val="20"/>
          <w:lang w:eastAsia="nl-NL"/>
          <w14:ligatures w14:val="none"/>
        </w:rPr>
        <w:t xml:space="preserve">surveillanten </w:t>
      </w:r>
      <w:r w:rsidR="00B80675" w:rsidRPr="00B80675">
        <w:rPr>
          <w:rFonts w:ascii="Arial" w:eastAsia="Times New Roman" w:hAnsi="Arial" w:cs="Arial"/>
          <w:kern w:val="0"/>
          <w:sz w:val="20"/>
          <w:szCs w:val="20"/>
          <w:lang w:eastAsia="nl-NL"/>
          <w14:ligatures w14:val="none"/>
        </w:rPr>
        <w:t xml:space="preserve"> overhandigen. Tijdens het ophalen van het gemaakte werk dient er volkomen rust in het lokaal te heersen. De kandidaat mag in het eerste uur en de laatste 15 minuten van de zitting het lokaal niet verlaten tijdens de </w:t>
      </w:r>
      <w:proofErr w:type="spellStart"/>
      <w:r w:rsidR="00B80675" w:rsidRPr="00B80675">
        <w:rPr>
          <w:rFonts w:ascii="Arial" w:eastAsia="Times New Roman" w:hAnsi="Arial" w:cs="Arial"/>
          <w:kern w:val="0"/>
          <w:sz w:val="20"/>
          <w:szCs w:val="20"/>
          <w:lang w:eastAsia="nl-NL"/>
          <w14:ligatures w14:val="none"/>
        </w:rPr>
        <w:t>toetsweek</w:t>
      </w:r>
      <w:proofErr w:type="spellEnd"/>
      <w:r w:rsidR="00B80675" w:rsidRPr="00B80675">
        <w:rPr>
          <w:rFonts w:ascii="Arial" w:eastAsia="Times New Roman" w:hAnsi="Arial" w:cs="Arial"/>
          <w:kern w:val="0"/>
          <w:sz w:val="20"/>
          <w:szCs w:val="20"/>
          <w:lang w:eastAsia="nl-NL"/>
          <w14:ligatures w14:val="none"/>
        </w:rPr>
        <w:t xml:space="preserve"> toetsen en het centraal examen. Het gemaakte werk wordt te allen tijde door een surveillant opgehaald. </w:t>
      </w:r>
    </w:p>
    <w:p w14:paraId="5E5A64C9" w14:textId="77777777" w:rsidR="00B80675" w:rsidRPr="001C50F3" w:rsidRDefault="00B80675" w:rsidP="00B80675">
      <w:pPr>
        <w:widowControl w:val="0"/>
        <w:spacing w:after="0" w:line="240" w:lineRule="auto"/>
        <w:rPr>
          <w:rFonts w:ascii="Arial" w:eastAsia="Times New Roman" w:hAnsi="Arial" w:cs="Arial"/>
          <w:kern w:val="0"/>
          <w:sz w:val="20"/>
          <w:szCs w:val="20"/>
          <w:lang w:eastAsia="nl-NL"/>
          <w14:ligatures w14:val="none"/>
        </w:rPr>
      </w:pPr>
      <w:bookmarkStart w:id="5" w:name="process6"/>
      <w:bookmarkEnd w:id="5"/>
    </w:p>
    <w:p w14:paraId="4CD96BCE" w14:textId="4449CFEC"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C4.</w:t>
      </w:r>
      <w:r w:rsidR="005F16DE" w:rsidRPr="001C50F3">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ab/>
        <w:t xml:space="preserve">Alleen met toestemming van een </w:t>
      </w:r>
      <w:r w:rsidR="00487EDC">
        <w:rPr>
          <w:rFonts w:ascii="Arial" w:eastAsia="Times New Roman" w:hAnsi="Arial" w:cs="Arial"/>
          <w:kern w:val="0"/>
          <w:sz w:val="20"/>
          <w:szCs w:val="20"/>
          <w:lang w:eastAsia="nl-NL"/>
          <w14:ligatures w14:val="none"/>
        </w:rPr>
        <w:t>surveillant</w:t>
      </w:r>
      <w:r w:rsidR="00B80675" w:rsidRPr="00B80675">
        <w:rPr>
          <w:rFonts w:ascii="Arial" w:eastAsia="Times New Roman" w:hAnsi="Arial" w:cs="Arial"/>
          <w:kern w:val="0"/>
          <w:sz w:val="20"/>
          <w:szCs w:val="20"/>
          <w:lang w:eastAsia="nl-NL"/>
          <w14:ligatures w14:val="none"/>
        </w:rPr>
        <w:t xml:space="preserve"> mag een leerling gedurende een zitting het examenlokaal verlaten. </w:t>
      </w:r>
    </w:p>
    <w:p w14:paraId="4C09902F"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5ED2674" w14:textId="2DFC7914"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C.4.</w:t>
      </w:r>
      <w:r w:rsidR="005F16DE">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ab/>
        <w:t>De leerling moet uiterlijk 30 minuten v</w:t>
      </w:r>
      <w:r w:rsidR="00487EDC">
        <w:rPr>
          <w:rFonts w:ascii="Arial" w:eastAsia="Times New Roman" w:hAnsi="Arial" w:cs="Arial"/>
          <w:kern w:val="0"/>
          <w:sz w:val="20"/>
          <w:szCs w:val="20"/>
          <w:lang w:eastAsia="nl-NL"/>
          <w14:ligatures w14:val="none"/>
        </w:rPr>
        <w:t>óó</w:t>
      </w:r>
      <w:r w:rsidR="00B80675" w:rsidRPr="00B80675">
        <w:rPr>
          <w:rFonts w:ascii="Arial" w:eastAsia="Times New Roman" w:hAnsi="Arial" w:cs="Arial"/>
          <w:kern w:val="0"/>
          <w:sz w:val="20"/>
          <w:szCs w:val="20"/>
          <w:lang w:eastAsia="nl-NL"/>
          <w14:ligatures w14:val="none"/>
        </w:rPr>
        <w:t xml:space="preserve">r de aanvang van een centraal geregeld examen bij het examenlokaal aanwezig zijn. </w:t>
      </w:r>
    </w:p>
    <w:p w14:paraId="15E8FFA4"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44ED60F" w14:textId="5983481A" w:rsidR="0070707F" w:rsidRPr="00B93553" w:rsidRDefault="001C50F3" w:rsidP="0070707F">
      <w:pPr>
        <w:widowControl w:val="0"/>
        <w:spacing w:after="0" w:line="240" w:lineRule="auto"/>
        <w:ind w:left="705" w:hanging="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C4.</w:t>
      </w:r>
      <w:r w:rsidR="005F16DE">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ab/>
      </w:r>
      <w:r w:rsidR="00B93553" w:rsidRPr="00B93553">
        <w:rPr>
          <w:rFonts w:ascii="Arial" w:hAnsi="Arial" w:cs="Arial"/>
          <w:sz w:val="20"/>
          <w:szCs w:val="20"/>
        </w:rPr>
        <w:t>Indien een leerling, om welke reden dan ook, niet kan deelnemen aan één of meer toetsen van het examen, moet dit tijdig op de dag van afname en vóór aanvang van de eerste toets telefonisch aan de receptie worden gemeld door een van de ouders/verzorgers, of – indien de leerling 18 jaar of ouder is – door de leerling zelf. Voor iedere dag dat een leerling ziek is, dient opnieuw een melding van afwezigheid te worden gedaan. Indien een leerling niet op de juiste wijze is afgemeld, wordt dit beschouwd als een onregelmatigheid.</w:t>
      </w:r>
      <w:r w:rsidR="0070707F">
        <w:rPr>
          <w:rFonts w:ascii="Arial" w:hAnsi="Arial" w:cs="Arial"/>
          <w:sz w:val="20"/>
          <w:szCs w:val="20"/>
        </w:rPr>
        <w:t xml:space="preserve"> Bij langdurige ziekte of ziekenhuisopname volstaat een verklaring van een arts/ instelling, tenzij de directeur anders bepaalt.</w:t>
      </w:r>
    </w:p>
    <w:p w14:paraId="7D7B9D08"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A444986" w14:textId="7469924D" w:rsidR="00B80675" w:rsidRPr="00B80675" w:rsidRDefault="001C50F3" w:rsidP="00B80675">
      <w:pPr>
        <w:widowControl w:val="0"/>
        <w:spacing w:after="0" w:line="240" w:lineRule="auto"/>
        <w:ind w:left="705" w:hanging="705"/>
        <w:rPr>
          <w:rFonts w:ascii="Arial" w:eastAsia="Times New Roman" w:hAnsi="Arial" w:cs="Arial"/>
          <w:kern w:val="0"/>
          <w:sz w:val="20"/>
          <w:szCs w:val="20"/>
          <w:highlight w:val="yellow"/>
          <w:lang w:eastAsia="nl-NL"/>
          <w14:ligatures w14:val="none"/>
        </w:rPr>
      </w:pPr>
      <w:r w:rsidRPr="001C50F3">
        <w:rPr>
          <w:rFonts w:ascii="Arial" w:eastAsia="Times New Roman" w:hAnsi="Arial" w:cs="Arial"/>
          <w:kern w:val="0"/>
          <w:sz w:val="20"/>
          <w:szCs w:val="20"/>
          <w:lang w:eastAsia="nl-NL"/>
          <w14:ligatures w14:val="none"/>
        </w:rPr>
        <w:t>C4.</w:t>
      </w:r>
      <w:r w:rsidR="005F16DE">
        <w:rPr>
          <w:rFonts w:ascii="Arial" w:eastAsia="Times New Roman" w:hAnsi="Arial" w:cs="Arial"/>
          <w:kern w:val="0"/>
          <w:sz w:val="20"/>
          <w:szCs w:val="20"/>
          <w:lang w:eastAsia="nl-NL"/>
          <w14:ligatures w14:val="none"/>
        </w:rPr>
        <w:t>5</w:t>
      </w:r>
      <w:r w:rsidR="00B80675" w:rsidRPr="00B80675">
        <w:rPr>
          <w:rFonts w:ascii="Arial" w:eastAsia="Times New Roman" w:hAnsi="Arial" w:cs="Arial"/>
          <w:kern w:val="0"/>
          <w:sz w:val="20"/>
          <w:szCs w:val="20"/>
          <w:lang w:eastAsia="nl-NL"/>
          <w14:ligatures w14:val="none"/>
        </w:rPr>
        <w:tab/>
        <w:t xml:space="preserve">Indien de bedoelde melding, ter beoordeling van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Calibri" w:hAnsi="Arial" w:cs="Arial"/>
          <w:kern w:val="0"/>
          <w:sz w:val="20"/>
          <w:szCs w:val="20"/>
          <w14:ligatures w14:val="none"/>
        </w:rPr>
        <w:t xml:space="preserve">niet tijdig vóór de aanvang van de toets kan worden gedaan, maar de ouders deze melding wel onverwijld vóór het einde van de zitting doen, beslist de </w:t>
      </w:r>
      <w:r w:rsidR="00125DB6">
        <w:rPr>
          <w:rFonts w:ascii="Arial" w:eastAsia="Calibri" w:hAnsi="Arial" w:cs="Arial"/>
          <w:kern w:val="0"/>
          <w:sz w:val="20"/>
          <w:szCs w:val="20"/>
          <w14:ligatures w14:val="none"/>
        </w:rPr>
        <w:t>directeur</w:t>
      </w:r>
      <w:r w:rsidR="00B80675" w:rsidRPr="00B80675">
        <w:rPr>
          <w:rFonts w:ascii="Arial" w:eastAsia="Calibri" w:hAnsi="Arial" w:cs="Arial"/>
          <w:kern w:val="0"/>
          <w:sz w:val="20"/>
          <w:szCs w:val="20"/>
          <w14:ligatures w14:val="none"/>
        </w:rPr>
        <w:t xml:space="preserve"> of er sprake is van een onregelmatigheid.</w:t>
      </w:r>
    </w:p>
    <w:p w14:paraId="78C558D7"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5EE3507" w14:textId="40DB1FF8"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C4.</w:t>
      </w:r>
      <w:r w:rsidR="005F16DE">
        <w:rPr>
          <w:rFonts w:ascii="Arial" w:eastAsia="Times New Roman" w:hAnsi="Arial" w:cs="Arial"/>
          <w:kern w:val="0"/>
          <w:sz w:val="20"/>
          <w:szCs w:val="20"/>
          <w:lang w:eastAsia="nl-NL"/>
          <w14:ligatures w14:val="none"/>
        </w:rPr>
        <w:t>6</w:t>
      </w:r>
      <w:r w:rsidR="00B80675" w:rsidRPr="00B80675">
        <w:rPr>
          <w:rFonts w:ascii="Arial" w:eastAsia="Times New Roman" w:hAnsi="Arial" w:cs="Arial"/>
          <w:kern w:val="0"/>
          <w:sz w:val="20"/>
          <w:szCs w:val="20"/>
          <w:lang w:eastAsia="nl-NL"/>
          <w14:ligatures w14:val="none"/>
        </w:rPr>
        <w:tab/>
        <w:t>Indien een leerling of diens ouders niet handelen zoals voorgeschreven is in artikel</w:t>
      </w:r>
      <w:r w:rsidR="0033641D">
        <w:rPr>
          <w:rFonts w:ascii="Arial" w:eastAsia="Times New Roman" w:hAnsi="Arial" w:cs="Arial"/>
          <w:kern w:val="0"/>
          <w:sz w:val="20"/>
          <w:szCs w:val="20"/>
          <w:lang w:eastAsia="nl-NL"/>
          <w14:ligatures w14:val="none"/>
        </w:rPr>
        <w:t xml:space="preserve"> C1.4.</w:t>
      </w:r>
      <w:r w:rsidR="00B93553">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 xml:space="preserve"> dan is er sprake van onwettige of onreglementaire afwezigheid.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kan op grond hiervan maatregelen nemen volgens paragraaf </w:t>
      </w:r>
      <w:r w:rsidR="0033641D">
        <w:rPr>
          <w:rFonts w:ascii="Arial" w:eastAsia="Times New Roman" w:hAnsi="Arial" w:cs="Arial"/>
          <w:kern w:val="0"/>
          <w:sz w:val="20"/>
          <w:szCs w:val="20"/>
          <w:lang w:eastAsia="nl-NL"/>
          <w14:ligatures w14:val="none"/>
        </w:rPr>
        <w:t>F</w:t>
      </w:r>
      <w:r w:rsidR="00B80675" w:rsidRPr="00B80675">
        <w:rPr>
          <w:rFonts w:ascii="Arial" w:eastAsia="Times New Roman" w:hAnsi="Arial" w:cs="Arial"/>
          <w:kern w:val="0"/>
          <w:sz w:val="20"/>
          <w:szCs w:val="20"/>
          <w:lang w:eastAsia="nl-NL"/>
          <w14:ligatures w14:val="none"/>
        </w:rPr>
        <w:t xml:space="preserve"> van dit reglement</w:t>
      </w:r>
      <w:r w:rsidR="00B93553">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 xml:space="preserve"> </w:t>
      </w:r>
    </w:p>
    <w:p w14:paraId="5E75305F"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50CD9CC1" w14:textId="48EAB6E4"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C4.</w:t>
      </w:r>
      <w:r w:rsidR="005F16DE">
        <w:rPr>
          <w:rFonts w:ascii="Arial" w:eastAsia="Times New Roman" w:hAnsi="Arial" w:cs="Arial"/>
          <w:kern w:val="0"/>
          <w:sz w:val="20"/>
          <w:szCs w:val="20"/>
          <w:lang w:eastAsia="nl-NL"/>
          <w14:ligatures w14:val="none"/>
        </w:rPr>
        <w:t>7</w:t>
      </w:r>
      <w:r w:rsidR="00B80675" w:rsidRPr="00B80675">
        <w:rPr>
          <w:rFonts w:ascii="Arial" w:eastAsia="Times New Roman" w:hAnsi="Arial" w:cs="Arial"/>
          <w:kern w:val="0"/>
          <w:sz w:val="20"/>
          <w:szCs w:val="20"/>
          <w:lang w:eastAsia="nl-NL"/>
          <w14:ligatures w14:val="none"/>
        </w:rPr>
        <w:tab/>
        <w:t xml:space="preserve">Als een leerling tijdens het afleggen van een toets zodanig ziek of onwel wordt dat de toets niet kan worden voortgezet, kan de leerling na overleg met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zich met een geldige reden absent melden. Bij het CE mag dat na overleg </w:t>
      </w:r>
      <w:r w:rsidR="000F164D">
        <w:rPr>
          <w:rFonts w:ascii="Arial" w:eastAsia="Times New Roman" w:hAnsi="Arial" w:cs="Arial"/>
          <w:kern w:val="0"/>
          <w:sz w:val="20"/>
          <w:szCs w:val="20"/>
          <w:lang w:eastAsia="nl-NL"/>
          <w14:ligatures w14:val="none"/>
        </w:rPr>
        <w:t xml:space="preserve">van de school </w:t>
      </w:r>
      <w:r w:rsidR="00B80675" w:rsidRPr="00B80675">
        <w:rPr>
          <w:rFonts w:ascii="Arial" w:eastAsia="Times New Roman" w:hAnsi="Arial" w:cs="Arial"/>
          <w:kern w:val="0"/>
          <w:sz w:val="20"/>
          <w:szCs w:val="20"/>
          <w:lang w:eastAsia="nl-NL"/>
          <w14:ligatures w14:val="none"/>
        </w:rPr>
        <w:t>met de onderwijsinspectie.</w:t>
      </w:r>
    </w:p>
    <w:p w14:paraId="7B0375B2"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EC728D8" w14:textId="1789D5C8"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C4.</w:t>
      </w:r>
      <w:r w:rsidR="005F16DE">
        <w:rPr>
          <w:rFonts w:ascii="Arial" w:eastAsia="Times New Roman" w:hAnsi="Arial" w:cs="Arial"/>
          <w:kern w:val="0"/>
          <w:sz w:val="20"/>
          <w:szCs w:val="20"/>
          <w:lang w:eastAsia="nl-NL"/>
          <w14:ligatures w14:val="none"/>
        </w:rPr>
        <w:t>8</w:t>
      </w:r>
      <w:r w:rsidR="00B80675" w:rsidRPr="00B80675">
        <w:rPr>
          <w:rFonts w:ascii="Arial" w:eastAsia="Times New Roman" w:hAnsi="Arial" w:cs="Arial"/>
          <w:kern w:val="0"/>
          <w:sz w:val="20"/>
          <w:szCs w:val="20"/>
          <w:lang w:eastAsia="nl-NL"/>
          <w14:ligatures w14:val="none"/>
        </w:rPr>
        <w:tab/>
        <w:t xml:space="preserve">Een leerling die bij een toets te laat komt meldt zich bij </w:t>
      </w:r>
      <w:r w:rsidR="0033641D">
        <w:rPr>
          <w:rFonts w:ascii="Arial" w:eastAsia="Times New Roman" w:hAnsi="Arial" w:cs="Arial"/>
          <w:kern w:val="0"/>
          <w:sz w:val="20"/>
          <w:szCs w:val="20"/>
          <w:lang w:eastAsia="nl-NL"/>
          <w14:ligatures w14:val="none"/>
        </w:rPr>
        <w:t>eigen</w:t>
      </w:r>
      <w:r w:rsidR="00B80675" w:rsidRPr="00B80675">
        <w:rPr>
          <w:rFonts w:ascii="Arial" w:eastAsia="Times New Roman" w:hAnsi="Arial" w:cs="Arial"/>
          <w:kern w:val="0"/>
          <w:sz w:val="20"/>
          <w:szCs w:val="20"/>
          <w:lang w:eastAsia="nl-NL"/>
          <w14:ligatures w14:val="none"/>
        </w:rPr>
        <w:t xml:space="preserve"> teamleider. Een leerling mag onder begeleiding van de teamleider tot uiterlijk 30 minuten na de aanvang van de toets worden toegelaten. Hij levert echter het gemaakte werk in op het daarvoor vastgestelde tijdstip.</w:t>
      </w:r>
    </w:p>
    <w:p w14:paraId="4976D7FC"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6F48BF80" w14:textId="4E0570B0"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C4.</w:t>
      </w:r>
      <w:r w:rsidR="005F16DE">
        <w:rPr>
          <w:rFonts w:ascii="Arial" w:eastAsia="Times New Roman" w:hAnsi="Arial" w:cs="Arial"/>
          <w:kern w:val="0"/>
          <w:sz w:val="20"/>
          <w:szCs w:val="20"/>
          <w:lang w:eastAsia="nl-NL"/>
          <w14:ligatures w14:val="none"/>
        </w:rPr>
        <w:t>9</w:t>
      </w:r>
      <w:r w:rsidR="00B80675" w:rsidRPr="00B80675">
        <w:rPr>
          <w:rFonts w:ascii="Arial" w:eastAsia="Times New Roman" w:hAnsi="Arial" w:cs="Arial"/>
          <w:kern w:val="0"/>
          <w:sz w:val="20"/>
          <w:szCs w:val="20"/>
          <w:lang w:eastAsia="nl-NL"/>
          <w14:ligatures w14:val="none"/>
        </w:rPr>
        <w:tab/>
        <w:t>Een leerling die meer dan 30 minuten te laat is mag niet meer aan de toets deelnemen. De teamleider bepaalt in</w:t>
      </w:r>
      <w:r w:rsidR="000F164D">
        <w:rPr>
          <w:rFonts w:ascii="Arial" w:eastAsia="Times New Roman" w:hAnsi="Arial" w:cs="Arial"/>
          <w:kern w:val="0"/>
          <w:sz w:val="20"/>
          <w:szCs w:val="20"/>
          <w:lang w:eastAsia="nl-NL"/>
          <w14:ligatures w14:val="none"/>
        </w:rPr>
        <w:t xml:space="preserve"> </w:t>
      </w:r>
      <w:r w:rsidR="000F164D" w:rsidRPr="000F164D">
        <w:rPr>
          <w:rFonts w:ascii="Arial" w:eastAsia="Times New Roman" w:hAnsi="Arial" w:cs="Arial"/>
          <w:kern w:val="0"/>
          <w:sz w:val="20"/>
          <w:szCs w:val="20"/>
          <w:lang w:eastAsia="nl-NL"/>
          <w14:ligatures w14:val="none"/>
        </w:rPr>
        <w:t xml:space="preserve">samenspraak met de examencommissie </w:t>
      </w:r>
      <w:r w:rsidR="000F164D">
        <w:rPr>
          <w:rFonts w:ascii="Arial" w:eastAsia="Times New Roman" w:hAnsi="Arial" w:cs="Arial"/>
          <w:kern w:val="0"/>
          <w:sz w:val="20"/>
          <w:szCs w:val="20"/>
          <w:lang w:eastAsia="nl-NL"/>
          <w14:ligatures w14:val="none"/>
        </w:rPr>
        <w:t xml:space="preserve">in </w:t>
      </w:r>
      <w:r w:rsidR="00B80675" w:rsidRPr="00B80675">
        <w:rPr>
          <w:rFonts w:ascii="Arial" w:eastAsia="Times New Roman" w:hAnsi="Arial" w:cs="Arial"/>
          <w:kern w:val="0"/>
          <w:sz w:val="20"/>
          <w:szCs w:val="20"/>
          <w:lang w:eastAsia="nl-NL"/>
          <w14:ligatures w14:val="none"/>
        </w:rPr>
        <w:t xml:space="preserve">dit geval of de reden van het te laat komen geldig of ongeldig is. </w:t>
      </w:r>
      <w:r w:rsidR="00B80675" w:rsidRPr="00B80675">
        <w:rPr>
          <w:rFonts w:ascii="Arial" w:eastAsia="Times New Roman" w:hAnsi="Arial" w:cs="Arial"/>
          <w:kern w:val="0"/>
          <w:sz w:val="20"/>
          <w:szCs w:val="20"/>
          <w:highlight w:val="yellow"/>
          <w:lang w:eastAsia="nl-NL"/>
          <w14:ligatures w14:val="none"/>
        </w:rPr>
        <w:t xml:space="preserve"> </w:t>
      </w:r>
    </w:p>
    <w:p w14:paraId="54E7935A"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993D0AB" w14:textId="59B0BC92" w:rsidR="00B80675" w:rsidRPr="00B80675" w:rsidRDefault="001C50F3" w:rsidP="00E27AB6">
      <w:pPr>
        <w:widowControl w:val="0"/>
        <w:spacing w:after="0" w:line="240" w:lineRule="auto"/>
        <w:ind w:left="705" w:hanging="705"/>
        <w:rPr>
          <w:rFonts w:ascii="Arial" w:eastAsia="Times New Roman" w:hAnsi="Arial" w:cs="Arial"/>
          <w:kern w:val="0"/>
          <w:sz w:val="20"/>
          <w:szCs w:val="20"/>
          <w:lang w:eastAsia="nl-NL"/>
          <w14:ligatures w14:val="none"/>
        </w:rPr>
      </w:pPr>
      <w:r w:rsidRPr="001C50F3">
        <w:rPr>
          <w:rFonts w:ascii="Arial" w:eastAsia="Times New Roman" w:hAnsi="Arial" w:cs="Arial"/>
          <w:kern w:val="0"/>
          <w:sz w:val="20"/>
          <w:szCs w:val="20"/>
          <w:lang w:eastAsia="nl-NL"/>
          <w14:ligatures w14:val="none"/>
        </w:rPr>
        <w:t>C4.</w:t>
      </w:r>
      <w:r w:rsidR="005F16DE">
        <w:rPr>
          <w:rFonts w:ascii="Arial" w:eastAsia="Times New Roman" w:hAnsi="Arial" w:cs="Arial"/>
          <w:kern w:val="0"/>
          <w:sz w:val="20"/>
          <w:szCs w:val="20"/>
          <w:lang w:eastAsia="nl-NL"/>
          <w14:ligatures w14:val="none"/>
        </w:rPr>
        <w:t xml:space="preserve">10 </w:t>
      </w:r>
      <w:r w:rsidR="00E27AB6">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Bij absentie of meer dan 30 minuten te laat komen bij een toets met een geldige reden, ter beoordeling van de examencommissie, kan de gemiste</w:t>
      </w:r>
      <w:r w:rsidR="00E27AB6">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 xml:space="preserve">toets alsnog gemaakt worden. </w:t>
      </w:r>
    </w:p>
    <w:p w14:paraId="26B90278"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2809FF6" w14:textId="6B9E81BF" w:rsidR="00B80675" w:rsidRDefault="001C50F3" w:rsidP="00E27AB6">
      <w:pPr>
        <w:widowControl w:val="0"/>
        <w:spacing w:after="0" w:line="240" w:lineRule="auto"/>
        <w:ind w:left="705" w:hanging="705"/>
        <w:rPr>
          <w:rFonts w:ascii="Arial" w:eastAsia="Calibri" w:hAnsi="Arial" w:cs="Arial"/>
          <w:kern w:val="0"/>
          <w:sz w:val="20"/>
          <w:szCs w:val="20"/>
          <w14:ligatures w14:val="none"/>
        </w:rPr>
      </w:pPr>
      <w:r w:rsidRPr="001C50F3">
        <w:rPr>
          <w:rFonts w:ascii="Arial" w:eastAsia="Times New Roman" w:hAnsi="Arial" w:cs="Arial"/>
          <w:kern w:val="0"/>
          <w:sz w:val="20"/>
          <w:szCs w:val="20"/>
          <w:lang w:eastAsia="nl-NL"/>
          <w14:ligatures w14:val="none"/>
        </w:rPr>
        <w:t>C 4.</w:t>
      </w:r>
      <w:r w:rsidR="005F16DE">
        <w:rPr>
          <w:rFonts w:ascii="Arial" w:eastAsia="Times New Roman" w:hAnsi="Arial" w:cs="Arial"/>
          <w:kern w:val="0"/>
          <w:sz w:val="20"/>
          <w:szCs w:val="20"/>
          <w:lang w:eastAsia="nl-NL"/>
          <w14:ligatures w14:val="none"/>
        </w:rPr>
        <w:t>11</w:t>
      </w:r>
      <w:r w:rsidR="00E27AB6">
        <w:rPr>
          <w:rFonts w:ascii="Arial" w:eastAsia="Times New Roman" w:hAnsi="Arial" w:cs="Arial"/>
          <w:kern w:val="0"/>
          <w:sz w:val="20"/>
          <w:szCs w:val="20"/>
          <w:lang w:eastAsia="nl-NL"/>
          <w14:ligatures w14:val="none"/>
        </w:rPr>
        <w:tab/>
      </w:r>
      <w:r w:rsidR="008E2996" w:rsidRPr="00B80675">
        <w:rPr>
          <w:rFonts w:ascii="Arial" w:eastAsia="Times New Roman" w:hAnsi="Arial" w:cs="Arial"/>
          <w:kern w:val="0"/>
          <w:sz w:val="20"/>
          <w:szCs w:val="20"/>
          <w:lang w:eastAsia="nl-NL"/>
          <w14:ligatures w14:val="none"/>
        </w:rPr>
        <w:t xml:space="preserve">Bij absentie of meer dan 30 minuten te laat komen bij een toets zonder geldige reden </w:t>
      </w:r>
      <w:r w:rsidR="008E2996" w:rsidRPr="00B80675">
        <w:rPr>
          <w:rFonts w:ascii="Arial" w:eastAsia="Calibri" w:hAnsi="Arial" w:cs="Arial"/>
          <w:kern w:val="0"/>
          <w:sz w:val="20"/>
          <w:szCs w:val="20"/>
          <w14:ligatures w14:val="none"/>
        </w:rPr>
        <w:t>dan is er sprake van een onregelmatigheid en zijn de bepalingen</w:t>
      </w:r>
      <w:r w:rsidR="00E27AB6">
        <w:rPr>
          <w:rFonts w:ascii="Arial" w:eastAsia="Calibri" w:hAnsi="Arial" w:cs="Arial"/>
          <w:kern w:val="0"/>
          <w:sz w:val="20"/>
          <w:szCs w:val="20"/>
          <w14:ligatures w14:val="none"/>
        </w:rPr>
        <w:t xml:space="preserve"> </w:t>
      </w:r>
      <w:r w:rsidR="008E2996" w:rsidRPr="00B80675">
        <w:rPr>
          <w:rFonts w:ascii="Arial" w:eastAsia="Calibri" w:hAnsi="Arial" w:cs="Arial"/>
          <w:kern w:val="0"/>
          <w:sz w:val="20"/>
          <w:szCs w:val="20"/>
          <w14:ligatures w14:val="none"/>
        </w:rPr>
        <w:t>van artikel 5 van toepassing</w:t>
      </w:r>
      <w:r w:rsidR="008E2996">
        <w:rPr>
          <w:rFonts w:ascii="Arial" w:eastAsia="Calibri" w:hAnsi="Arial" w:cs="Arial"/>
          <w:kern w:val="0"/>
          <w:sz w:val="20"/>
          <w:szCs w:val="20"/>
          <w14:ligatures w14:val="none"/>
        </w:rPr>
        <w:t>.</w:t>
      </w:r>
      <w:r w:rsidR="008E2996" w:rsidRPr="00B80675">
        <w:rPr>
          <w:rFonts w:ascii="Arial" w:eastAsia="Times New Roman" w:hAnsi="Arial" w:cs="Arial"/>
          <w:kern w:val="0"/>
          <w:sz w:val="20"/>
          <w:szCs w:val="20"/>
          <w:lang w:eastAsia="nl-NL"/>
          <w14:ligatures w14:val="none"/>
        </w:rPr>
        <w:t xml:space="preserve"> </w:t>
      </w:r>
    </w:p>
    <w:p w14:paraId="093A6E7D" w14:textId="77777777" w:rsidR="008E2996" w:rsidRDefault="008E2996" w:rsidP="00B80675">
      <w:pPr>
        <w:widowControl w:val="0"/>
        <w:spacing w:after="0" w:line="240" w:lineRule="auto"/>
        <w:ind w:left="708"/>
        <w:rPr>
          <w:rFonts w:ascii="Arial" w:eastAsia="Calibri" w:hAnsi="Arial" w:cs="Arial"/>
          <w:kern w:val="0"/>
          <w:sz w:val="20"/>
          <w:szCs w:val="20"/>
          <w14:ligatures w14:val="none"/>
        </w:rPr>
      </w:pPr>
    </w:p>
    <w:p w14:paraId="147CE4B5" w14:textId="3BC049AB" w:rsidR="008E2996" w:rsidRDefault="008E2996" w:rsidP="008E2996">
      <w:pPr>
        <w:widowControl w:val="0"/>
        <w:spacing w:after="0" w:line="240" w:lineRule="auto"/>
        <w:rPr>
          <w:rFonts w:ascii="Arial" w:hAnsi="Arial" w:cs="Arial"/>
          <w:sz w:val="20"/>
          <w:szCs w:val="20"/>
        </w:rPr>
      </w:pPr>
      <w:r>
        <w:rPr>
          <w:rFonts w:ascii="Arial" w:hAnsi="Arial" w:cs="Arial"/>
          <w:sz w:val="20"/>
          <w:szCs w:val="20"/>
        </w:rPr>
        <w:t>C4.12</w:t>
      </w:r>
      <w:r w:rsidR="00E27AB6">
        <w:rPr>
          <w:rFonts w:ascii="Arial" w:hAnsi="Arial" w:cs="Arial"/>
          <w:sz w:val="20"/>
          <w:szCs w:val="20"/>
        </w:rPr>
        <w:tab/>
      </w:r>
      <w:r w:rsidRPr="008E2996">
        <w:rPr>
          <w:rFonts w:ascii="Arial" w:hAnsi="Arial" w:cs="Arial"/>
          <w:sz w:val="20"/>
          <w:szCs w:val="20"/>
        </w:rPr>
        <w:t>Als PTA-toetsen moeten worden ingehaald, gebeurt dit op het eerstvolgende inhaalmoment.</w:t>
      </w:r>
    </w:p>
    <w:p w14:paraId="01F51141" w14:textId="77777777" w:rsidR="008E2996" w:rsidRPr="008E2996" w:rsidRDefault="008E2996" w:rsidP="008E2996">
      <w:pPr>
        <w:widowControl w:val="0"/>
        <w:spacing w:after="0" w:line="240" w:lineRule="auto"/>
        <w:rPr>
          <w:rFonts w:ascii="Arial" w:eastAsia="Calibri" w:hAnsi="Arial" w:cs="Arial"/>
          <w:kern w:val="0"/>
          <w:sz w:val="20"/>
          <w:szCs w:val="20"/>
          <w14:ligatures w14:val="none"/>
        </w:rPr>
      </w:pPr>
    </w:p>
    <w:p w14:paraId="2F216723" w14:textId="4BDC07FB" w:rsidR="00D9698C" w:rsidRPr="008E2996" w:rsidRDefault="008E2996" w:rsidP="00E27AB6">
      <w:pPr>
        <w:widowControl w:val="0"/>
        <w:spacing w:after="0" w:line="240" w:lineRule="auto"/>
        <w:ind w:left="705" w:hanging="705"/>
        <w:rPr>
          <w:rFonts w:ascii="Arial" w:hAnsi="Arial" w:cs="Arial"/>
          <w:sz w:val="20"/>
          <w:szCs w:val="20"/>
        </w:rPr>
      </w:pPr>
      <w:r>
        <w:rPr>
          <w:rFonts w:ascii="Arial" w:hAnsi="Arial" w:cs="Arial"/>
          <w:sz w:val="20"/>
          <w:szCs w:val="20"/>
        </w:rPr>
        <w:t>C4.13</w:t>
      </w:r>
      <w:r w:rsidR="00E27AB6">
        <w:rPr>
          <w:rFonts w:ascii="Arial" w:hAnsi="Arial" w:cs="Arial"/>
          <w:sz w:val="20"/>
          <w:szCs w:val="20"/>
        </w:rPr>
        <w:tab/>
      </w:r>
      <w:r w:rsidRPr="008E2996">
        <w:rPr>
          <w:rFonts w:ascii="Arial" w:hAnsi="Arial" w:cs="Arial"/>
          <w:sz w:val="20"/>
          <w:szCs w:val="20"/>
        </w:rPr>
        <w:t xml:space="preserve">Toestemming voor het inhalen van een T-toets uit het PTA buiten de </w:t>
      </w:r>
      <w:proofErr w:type="spellStart"/>
      <w:r w:rsidRPr="008E2996">
        <w:rPr>
          <w:rFonts w:ascii="Arial" w:hAnsi="Arial" w:cs="Arial"/>
          <w:sz w:val="20"/>
          <w:szCs w:val="20"/>
        </w:rPr>
        <w:t>toetsweek</w:t>
      </w:r>
      <w:proofErr w:type="spellEnd"/>
      <w:r w:rsidRPr="008E2996">
        <w:rPr>
          <w:rFonts w:ascii="Arial" w:hAnsi="Arial" w:cs="Arial"/>
          <w:sz w:val="20"/>
          <w:szCs w:val="20"/>
        </w:rPr>
        <w:t xml:space="preserve"> en buiten het reguliere inhaalmoment wordt verleend door de eigen </w:t>
      </w:r>
      <w:r>
        <w:rPr>
          <w:rFonts w:ascii="Arial" w:hAnsi="Arial" w:cs="Arial"/>
          <w:sz w:val="20"/>
          <w:szCs w:val="20"/>
        </w:rPr>
        <w:t xml:space="preserve"> </w:t>
      </w:r>
      <w:r w:rsidRPr="008E2996">
        <w:rPr>
          <w:rFonts w:ascii="Arial" w:hAnsi="Arial" w:cs="Arial"/>
          <w:sz w:val="20"/>
          <w:szCs w:val="20"/>
        </w:rPr>
        <w:t xml:space="preserve">teamleider in overleg met de examencommissie. De kandidaat dient hiertoe een schriftelijk verzoek in via </w:t>
      </w:r>
      <w:r>
        <w:rPr>
          <w:rFonts w:ascii="Arial" w:hAnsi="Arial" w:cs="Arial"/>
          <w:sz w:val="20"/>
          <w:szCs w:val="20"/>
        </w:rPr>
        <w:t>de mail</w:t>
      </w:r>
      <w:r w:rsidRPr="008E2996">
        <w:rPr>
          <w:rFonts w:ascii="Arial" w:hAnsi="Arial" w:cs="Arial"/>
          <w:sz w:val="20"/>
          <w:szCs w:val="20"/>
        </w:rPr>
        <w:t>. Na toekenning van de toestemming dient de toets binnen twee weken te worden ingehaald. Het initiatief hiertoe ligt bij de kandidaat. Het overschrijden van deze termijn zonder geldige reden wordt beschouwd als een onregelmatigheid en zal als zodanig worden afgehandeld.</w:t>
      </w:r>
    </w:p>
    <w:p w14:paraId="1954AFE1" w14:textId="77777777" w:rsidR="008E2996" w:rsidRDefault="008E2996" w:rsidP="00D9698C">
      <w:pPr>
        <w:widowControl w:val="0"/>
        <w:spacing w:after="0" w:line="240" w:lineRule="auto"/>
        <w:rPr>
          <w:rFonts w:ascii="Arial" w:eastAsia="Times New Roman" w:hAnsi="Arial" w:cs="Arial"/>
          <w:kern w:val="0"/>
          <w:sz w:val="20"/>
          <w:szCs w:val="20"/>
          <w:lang w:eastAsia="nl-NL"/>
          <w14:ligatures w14:val="none"/>
        </w:rPr>
      </w:pPr>
    </w:p>
    <w:p w14:paraId="1F2EED30" w14:textId="12684ED4" w:rsidR="00ED7F88" w:rsidRPr="00D67C7A" w:rsidRDefault="00D9698C" w:rsidP="00E27AB6">
      <w:pPr>
        <w:widowControl w:val="0"/>
        <w:spacing w:after="0" w:line="240" w:lineRule="auto"/>
        <w:ind w:left="705" w:hanging="705"/>
        <w:rPr>
          <w:rFonts w:ascii="Arial" w:eastAsia="Times New Roman" w:hAnsi="Arial" w:cs="Arial"/>
          <w:kern w:val="0"/>
          <w:sz w:val="20"/>
          <w:szCs w:val="20"/>
          <w14:ligatures w14:val="none"/>
        </w:rPr>
      </w:pPr>
      <w:r w:rsidRPr="001C50F3">
        <w:rPr>
          <w:rFonts w:ascii="Arial" w:eastAsia="Times New Roman" w:hAnsi="Arial" w:cs="Arial"/>
          <w:kern w:val="0"/>
          <w:sz w:val="20"/>
          <w:szCs w:val="20"/>
          <w:lang w:eastAsia="nl-NL"/>
          <w14:ligatures w14:val="none"/>
        </w:rPr>
        <w:t>C4.</w:t>
      </w:r>
      <w:r>
        <w:rPr>
          <w:rFonts w:ascii="Arial" w:eastAsia="Times New Roman" w:hAnsi="Arial" w:cs="Arial"/>
          <w:kern w:val="0"/>
          <w:sz w:val="20"/>
          <w:szCs w:val="20"/>
          <w:lang w:eastAsia="nl-NL"/>
          <w14:ligatures w14:val="none"/>
        </w:rPr>
        <w:t>1</w:t>
      </w:r>
      <w:r w:rsidR="008E2996">
        <w:rPr>
          <w:rFonts w:ascii="Arial" w:eastAsia="Times New Roman" w:hAnsi="Arial" w:cs="Arial"/>
          <w:kern w:val="0"/>
          <w:sz w:val="20"/>
          <w:szCs w:val="20"/>
          <w:lang w:eastAsia="nl-NL"/>
          <w14:ligatures w14:val="none"/>
        </w:rPr>
        <w:t>4</w:t>
      </w:r>
      <w:r>
        <w:rPr>
          <w:rFonts w:ascii="Arial" w:eastAsia="Times New Roman" w:hAnsi="Arial" w:cs="Arial"/>
          <w:kern w:val="0"/>
          <w:sz w:val="20"/>
          <w:szCs w:val="20"/>
          <w:lang w:eastAsia="nl-NL"/>
          <w14:ligatures w14:val="none"/>
        </w:rPr>
        <w:t xml:space="preserve"> </w:t>
      </w:r>
      <w:r w:rsidR="00E27AB6">
        <w:rPr>
          <w:rFonts w:ascii="Arial" w:eastAsia="Times New Roman" w:hAnsi="Arial" w:cs="Arial"/>
          <w:kern w:val="0"/>
          <w:sz w:val="20"/>
          <w:szCs w:val="20"/>
          <w:lang w:eastAsia="nl-NL"/>
          <w14:ligatures w14:val="none"/>
        </w:rPr>
        <w:tab/>
      </w:r>
      <w:r w:rsidR="00ED7F88" w:rsidRPr="00D67C7A">
        <w:rPr>
          <w:rFonts w:ascii="Arial" w:eastAsia="Times New Roman" w:hAnsi="Arial" w:cs="Arial"/>
          <w:kern w:val="0"/>
          <w:sz w:val="20"/>
          <w:szCs w:val="20"/>
          <w14:ligatures w14:val="none"/>
        </w:rPr>
        <w:t>Er is sprake van ongeoorloofd verzuim wanneer een kandidaat zonder geldige reden afwezig is bij een toets, examenonderdeel of verplichte onderwijsactiviteit.</w:t>
      </w:r>
    </w:p>
    <w:p w14:paraId="664E17D6" w14:textId="77777777" w:rsidR="00ED7F88" w:rsidRPr="00D67C7A" w:rsidRDefault="00ED7F88" w:rsidP="00F36ABC">
      <w:pPr>
        <w:spacing w:before="40" w:after="40" w:line="240" w:lineRule="auto"/>
        <w:ind w:firstLine="705"/>
        <w:rPr>
          <w:rFonts w:ascii="Arial" w:eastAsia="Times New Roman" w:hAnsi="Arial" w:cs="Arial"/>
          <w:kern w:val="0"/>
          <w:sz w:val="20"/>
          <w:szCs w:val="20"/>
          <w14:ligatures w14:val="none"/>
        </w:rPr>
      </w:pPr>
      <w:r w:rsidRPr="00D67C7A">
        <w:rPr>
          <w:rFonts w:ascii="Arial" w:eastAsia="Times New Roman" w:hAnsi="Arial" w:cs="Arial"/>
          <w:kern w:val="0"/>
          <w:sz w:val="20"/>
          <w:szCs w:val="20"/>
          <w14:ligatures w14:val="none"/>
        </w:rPr>
        <w:t>De vaststelling verloopt als volgt:</w:t>
      </w:r>
    </w:p>
    <w:p w14:paraId="5CF55EEE" w14:textId="4936BC70" w:rsidR="00ED7F88" w:rsidRPr="00D67C7A" w:rsidRDefault="00ED7F88" w:rsidP="00F36ABC">
      <w:pPr>
        <w:numPr>
          <w:ilvl w:val="0"/>
          <w:numId w:val="38"/>
        </w:numPr>
        <w:tabs>
          <w:tab w:val="num" w:pos="720"/>
        </w:tabs>
        <w:spacing w:before="40" w:after="100" w:afterAutospacing="1" w:line="240" w:lineRule="auto"/>
        <w:ind w:left="1210"/>
        <w:rPr>
          <w:rFonts w:ascii="Arial" w:eastAsia="Times New Roman" w:hAnsi="Arial" w:cs="Arial"/>
          <w:kern w:val="0"/>
          <w:sz w:val="20"/>
          <w:szCs w:val="20"/>
          <w14:ligatures w14:val="none"/>
        </w:rPr>
      </w:pPr>
      <w:r w:rsidRPr="00D67C7A">
        <w:rPr>
          <w:rFonts w:ascii="Arial" w:eastAsia="Times New Roman" w:hAnsi="Arial" w:cs="Arial"/>
          <w:b/>
          <w:bCs/>
          <w:kern w:val="0"/>
          <w:sz w:val="20"/>
          <w:szCs w:val="20"/>
          <w14:ligatures w14:val="none"/>
        </w:rPr>
        <w:lastRenderedPageBreak/>
        <w:t>Melding door docent/ surveillant</w:t>
      </w:r>
      <w:r w:rsidRPr="00D67C7A">
        <w:rPr>
          <w:rFonts w:ascii="Arial" w:eastAsia="Times New Roman" w:hAnsi="Arial" w:cs="Arial"/>
          <w:kern w:val="0"/>
          <w:sz w:val="20"/>
          <w:szCs w:val="20"/>
          <w14:ligatures w14:val="none"/>
        </w:rPr>
        <w:t xml:space="preserve">: de afwezigheid wordt geregistreerd en direct gemeld bij de examencommissie </w:t>
      </w:r>
      <w:r w:rsidR="00D67C7A">
        <w:rPr>
          <w:rFonts w:ascii="Arial" w:eastAsia="Times New Roman" w:hAnsi="Arial" w:cs="Arial"/>
          <w:kern w:val="0"/>
          <w:sz w:val="20"/>
          <w:szCs w:val="20"/>
          <w14:ligatures w14:val="none"/>
        </w:rPr>
        <w:t>en de</w:t>
      </w:r>
      <w:r w:rsidRPr="00D67C7A">
        <w:rPr>
          <w:rFonts w:ascii="Arial" w:eastAsia="Times New Roman" w:hAnsi="Arial" w:cs="Arial"/>
          <w:kern w:val="0"/>
          <w:sz w:val="20"/>
          <w:szCs w:val="20"/>
          <w14:ligatures w14:val="none"/>
        </w:rPr>
        <w:t xml:space="preserve"> administratie.</w:t>
      </w:r>
    </w:p>
    <w:p w14:paraId="4C47C9C5" w14:textId="77777777" w:rsidR="00ED7F88" w:rsidRPr="00D67C7A" w:rsidRDefault="00ED7F88" w:rsidP="00F36ABC">
      <w:pPr>
        <w:numPr>
          <w:ilvl w:val="0"/>
          <w:numId w:val="38"/>
        </w:numPr>
        <w:tabs>
          <w:tab w:val="num" w:pos="720"/>
        </w:tabs>
        <w:spacing w:before="40" w:after="100" w:afterAutospacing="1" w:line="240" w:lineRule="auto"/>
        <w:ind w:left="1210"/>
        <w:rPr>
          <w:rFonts w:ascii="Arial" w:eastAsia="Times New Roman" w:hAnsi="Arial" w:cs="Arial"/>
          <w:kern w:val="0"/>
          <w:sz w:val="20"/>
          <w:szCs w:val="20"/>
          <w14:ligatures w14:val="none"/>
        </w:rPr>
      </w:pPr>
      <w:r w:rsidRPr="00D67C7A">
        <w:rPr>
          <w:rFonts w:ascii="Arial" w:eastAsia="Times New Roman" w:hAnsi="Arial" w:cs="Arial"/>
          <w:b/>
          <w:bCs/>
          <w:kern w:val="0"/>
          <w:sz w:val="20"/>
          <w:szCs w:val="20"/>
          <w14:ligatures w14:val="none"/>
        </w:rPr>
        <w:t>Onderzoek naar reden</w:t>
      </w:r>
      <w:r w:rsidRPr="00D67C7A">
        <w:rPr>
          <w:rFonts w:ascii="Arial" w:eastAsia="Times New Roman" w:hAnsi="Arial" w:cs="Arial"/>
          <w:kern w:val="0"/>
          <w:sz w:val="20"/>
          <w:szCs w:val="20"/>
          <w14:ligatures w14:val="none"/>
        </w:rPr>
        <w:t>: de kandidaat (en/of diens ouders/verzorgers) krijgt de gelegenheid binnen één werkdag een geldige reden van afwezigheid (bijv. medische verklaring, officiële oproep, overmacht) aan te tonen.</w:t>
      </w:r>
    </w:p>
    <w:p w14:paraId="79146753" w14:textId="77777777" w:rsidR="00ED7F88" w:rsidRPr="00D67C7A" w:rsidRDefault="00ED7F88" w:rsidP="00F36ABC">
      <w:pPr>
        <w:numPr>
          <w:ilvl w:val="0"/>
          <w:numId w:val="38"/>
        </w:numPr>
        <w:tabs>
          <w:tab w:val="num" w:pos="720"/>
        </w:tabs>
        <w:spacing w:before="40" w:after="100" w:afterAutospacing="1" w:line="240" w:lineRule="auto"/>
        <w:ind w:left="1210"/>
        <w:rPr>
          <w:rFonts w:ascii="Arial" w:eastAsia="Times New Roman" w:hAnsi="Arial" w:cs="Arial"/>
          <w:kern w:val="0"/>
          <w:sz w:val="20"/>
          <w:szCs w:val="20"/>
          <w14:ligatures w14:val="none"/>
        </w:rPr>
      </w:pPr>
      <w:r w:rsidRPr="00D67C7A">
        <w:rPr>
          <w:rFonts w:ascii="Arial" w:eastAsia="Times New Roman" w:hAnsi="Arial" w:cs="Arial"/>
          <w:b/>
          <w:bCs/>
          <w:kern w:val="0"/>
          <w:sz w:val="20"/>
          <w:szCs w:val="20"/>
          <w14:ligatures w14:val="none"/>
        </w:rPr>
        <w:t>Beoordeling geldigheid</w:t>
      </w:r>
      <w:r w:rsidRPr="00D67C7A">
        <w:rPr>
          <w:rFonts w:ascii="Arial" w:eastAsia="Times New Roman" w:hAnsi="Arial" w:cs="Arial"/>
          <w:kern w:val="0"/>
          <w:sz w:val="20"/>
          <w:szCs w:val="20"/>
          <w14:ligatures w14:val="none"/>
        </w:rPr>
        <w:t>: de examencommissie beoordeelt of de reden kan worden aangemerkt als geoorloofd verzuim.</w:t>
      </w:r>
    </w:p>
    <w:p w14:paraId="1ECCD669" w14:textId="12E1B6DE" w:rsidR="00ED7F88" w:rsidRDefault="00ED7F88" w:rsidP="00F36ABC">
      <w:pPr>
        <w:numPr>
          <w:ilvl w:val="0"/>
          <w:numId w:val="38"/>
        </w:numPr>
        <w:tabs>
          <w:tab w:val="num" w:pos="720"/>
        </w:tabs>
        <w:spacing w:before="40" w:after="100" w:afterAutospacing="1" w:line="240" w:lineRule="auto"/>
        <w:ind w:left="1210"/>
        <w:rPr>
          <w:rFonts w:ascii="Arial" w:eastAsia="Times New Roman" w:hAnsi="Arial" w:cs="Arial"/>
          <w:kern w:val="0"/>
          <w:sz w:val="20"/>
          <w:szCs w:val="20"/>
          <w14:ligatures w14:val="none"/>
        </w:rPr>
      </w:pPr>
      <w:r w:rsidRPr="00D67C7A">
        <w:rPr>
          <w:rFonts w:ascii="Arial" w:eastAsia="Times New Roman" w:hAnsi="Arial" w:cs="Arial"/>
          <w:b/>
          <w:bCs/>
          <w:kern w:val="0"/>
          <w:sz w:val="20"/>
          <w:szCs w:val="20"/>
          <w14:ligatures w14:val="none"/>
        </w:rPr>
        <w:t>Besluitvorming</w:t>
      </w:r>
      <w:r w:rsidRPr="00D67C7A">
        <w:rPr>
          <w:rFonts w:ascii="Arial" w:eastAsia="Times New Roman" w:hAnsi="Arial" w:cs="Arial"/>
          <w:kern w:val="0"/>
          <w:sz w:val="20"/>
          <w:szCs w:val="20"/>
          <w14:ligatures w14:val="none"/>
        </w:rPr>
        <w:t xml:space="preserve">: indien er geen geldige reden is, stelt de examencommissie ongeoorloofd verzuim vast en legt dit schriftelijk vast in het </w:t>
      </w:r>
      <w:r w:rsidR="00D67C7A" w:rsidRPr="00D67C7A">
        <w:rPr>
          <w:rFonts w:ascii="Arial" w:eastAsia="Times New Roman" w:hAnsi="Arial" w:cs="Arial"/>
          <w:kern w:val="0"/>
          <w:sz w:val="20"/>
          <w:szCs w:val="20"/>
          <w14:ligatures w14:val="none"/>
        </w:rPr>
        <w:t>leerling dossier</w:t>
      </w:r>
      <w:r w:rsidRPr="00D67C7A">
        <w:rPr>
          <w:rFonts w:ascii="Arial" w:eastAsia="Times New Roman" w:hAnsi="Arial" w:cs="Arial"/>
          <w:kern w:val="0"/>
          <w:sz w:val="20"/>
          <w:szCs w:val="20"/>
          <w14:ligatures w14:val="none"/>
        </w:rPr>
        <w:t>. Alleen de directeur kan hierna besluiten tot een maatregel, conform artikel 3.58 Uitvoeringsbesluit WVO 2020.</w:t>
      </w:r>
    </w:p>
    <w:p w14:paraId="1B854921" w14:textId="752DAA84" w:rsidR="00B80675" w:rsidRPr="005678C6" w:rsidRDefault="00B80675" w:rsidP="00B80675">
      <w:pPr>
        <w:widowControl w:val="0"/>
        <w:spacing w:after="0" w:line="240" w:lineRule="auto"/>
        <w:rPr>
          <w:rFonts w:ascii="Arial" w:eastAsia="Times New Roman" w:hAnsi="Arial" w:cs="Arial"/>
          <w:b/>
          <w:kern w:val="0"/>
          <w:sz w:val="22"/>
          <w:szCs w:val="22"/>
          <w:lang w:eastAsia="nl-NL"/>
          <w14:ligatures w14:val="none"/>
        </w:rPr>
      </w:pPr>
      <w:r w:rsidRPr="00B80675">
        <w:rPr>
          <w:rFonts w:ascii="Arial" w:eastAsia="Times New Roman" w:hAnsi="Arial" w:cs="Arial"/>
          <w:b/>
          <w:kern w:val="0"/>
          <w:sz w:val="20"/>
          <w:szCs w:val="20"/>
          <w:lang w:eastAsia="nl-NL"/>
          <w14:ligatures w14:val="none"/>
        </w:rPr>
        <w:br w:type="page"/>
      </w:r>
      <w:r w:rsidR="001C50F3" w:rsidRPr="005678C6">
        <w:rPr>
          <w:rFonts w:ascii="Arial" w:eastAsia="Times New Roman" w:hAnsi="Arial" w:cs="Arial"/>
          <w:b/>
          <w:kern w:val="0"/>
          <w:sz w:val="22"/>
          <w:szCs w:val="22"/>
          <w:lang w:eastAsia="nl-NL"/>
          <w14:ligatures w14:val="none"/>
        </w:rPr>
        <w:lastRenderedPageBreak/>
        <w:t>D</w:t>
      </w:r>
      <w:r w:rsidR="00685FA2" w:rsidRPr="005678C6">
        <w:rPr>
          <w:rFonts w:ascii="Arial" w:eastAsia="Times New Roman" w:hAnsi="Arial" w:cs="Arial"/>
          <w:b/>
          <w:kern w:val="0"/>
          <w:sz w:val="22"/>
          <w:szCs w:val="22"/>
          <w:lang w:eastAsia="nl-NL"/>
          <w14:ligatures w14:val="none"/>
        </w:rPr>
        <w:tab/>
      </w:r>
      <w:r w:rsidRPr="005678C6">
        <w:rPr>
          <w:rFonts w:ascii="Arial" w:eastAsia="Times New Roman" w:hAnsi="Arial" w:cs="Arial"/>
          <w:b/>
          <w:kern w:val="0"/>
          <w:sz w:val="22"/>
          <w:szCs w:val="22"/>
          <w:lang w:eastAsia="nl-NL"/>
          <w14:ligatures w14:val="none"/>
        </w:rPr>
        <w:t xml:space="preserve">REGELING VAN HET SCHOOLEXAMEN </w:t>
      </w:r>
    </w:p>
    <w:p w14:paraId="635349A2"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D3CCA1C" w14:textId="7B4C32D7" w:rsidR="00B80675" w:rsidRPr="00B80675" w:rsidRDefault="001C50F3" w:rsidP="00F36ABC">
      <w:pPr>
        <w:widowControl w:val="0"/>
        <w:spacing w:after="80" w:line="240" w:lineRule="auto"/>
        <w:rPr>
          <w:rFonts w:ascii="Arial" w:eastAsia="Times New Roman" w:hAnsi="Arial" w:cs="Arial"/>
          <w:kern w:val="0"/>
          <w:sz w:val="20"/>
          <w:szCs w:val="20"/>
          <w:lang w:eastAsia="nl-NL"/>
          <w14:ligatures w14:val="none"/>
        </w:rPr>
      </w:pPr>
      <w:r>
        <w:rPr>
          <w:rFonts w:ascii="Arial" w:eastAsia="Times New Roman" w:hAnsi="Arial" w:cs="Arial"/>
          <w:b/>
          <w:kern w:val="0"/>
          <w:sz w:val="20"/>
          <w:szCs w:val="20"/>
          <w:lang w:eastAsia="nl-NL"/>
          <w14:ligatures w14:val="none"/>
        </w:rPr>
        <w:t>D 1</w:t>
      </w:r>
      <w:r w:rsidR="00B80675" w:rsidRPr="00B80675">
        <w:rPr>
          <w:rFonts w:ascii="Arial" w:eastAsia="Times New Roman" w:hAnsi="Arial" w:cs="Arial"/>
          <w:b/>
          <w:kern w:val="0"/>
          <w:sz w:val="20"/>
          <w:szCs w:val="20"/>
          <w:lang w:eastAsia="nl-NL"/>
          <w14:ligatures w14:val="none"/>
        </w:rPr>
        <w:t xml:space="preserve"> </w:t>
      </w:r>
      <w:r w:rsidR="00F36ABC">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Inhoud en beoordeling </w:t>
      </w:r>
    </w:p>
    <w:p w14:paraId="6E8258B5" w14:textId="4DAEB77C" w:rsidR="00B80675" w:rsidRPr="00B80675" w:rsidRDefault="001C50F3" w:rsidP="00186CBD">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005F16DE">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1.1</w:t>
      </w:r>
      <w:r w:rsidR="00B80675" w:rsidRPr="00B80675">
        <w:rPr>
          <w:rFonts w:ascii="Arial" w:eastAsia="Times New Roman" w:hAnsi="Arial" w:cs="Arial"/>
          <w:kern w:val="0"/>
          <w:sz w:val="20"/>
          <w:szCs w:val="20"/>
          <w:lang w:eastAsia="nl-NL"/>
          <w14:ligatures w14:val="none"/>
        </w:rPr>
        <w:tab/>
        <w:t>De inhoud van het schoolexamen staat vermeld in het PTA van het betreffende vak van het betreffend leerjaar in het betreffend schooljaar.</w:t>
      </w:r>
      <w:r w:rsidR="00186CBD">
        <w:rPr>
          <w:rFonts w:ascii="Arial" w:eastAsia="Times New Roman" w:hAnsi="Arial" w:cs="Arial"/>
          <w:kern w:val="0"/>
          <w:sz w:val="20"/>
          <w:szCs w:val="20"/>
          <w:lang w:eastAsia="nl-NL"/>
          <w14:ligatures w14:val="none"/>
        </w:rPr>
        <w:t xml:space="preserve"> Deelname aan de geplande schoolexamentoetsen is verplicht.</w:t>
      </w:r>
    </w:p>
    <w:p w14:paraId="199202AE"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117D887B" w14:textId="2361C4B5"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 xml:space="preserve">2 </w:t>
      </w:r>
      <w:r w:rsidR="00B80675" w:rsidRPr="00B80675">
        <w:rPr>
          <w:rFonts w:ascii="Arial" w:eastAsia="Times New Roman" w:hAnsi="Arial" w:cs="Arial"/>
          <w:kern w:val="0"/>
          <w:sz w:val="20"/>
          <w:szCs w:val="20"/>
          <w:lang w:eastAsia="nl-NL"/>
          <w14:ligatures w14:val="none"/>
        </w:rPr>
        <w:tab/>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kan toestaan dat een leerling in meer dan het wettelijk voorgeschreven aantal vakken examen doet. </w:t>
      </w:r>
    </w:p>
    <w:p w14:paraId="17E9A42A"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94B8BB0" w14:textId="18B9F608"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 xml:space="preserve">3 </w:t>
      </w:r>
      <w:r w:rsidR="00B80675" w:rsidRPr="00B80675">
        <w:rPr>
          <w:rFonts w:ascii="Arial" w:eastAsia="Times New Roman" w:hAnsi="Arial" w:cs="Arial"/>
          <w:kern w:val="0"/>
          <w:sz w:val="20"/>
          <w:szCs w:val="20"/>
          <w:lang w:eastAsia="nl-NL"/>
          <w14:ligatures w14:val="none"/>
        </w:rPr>
        <w:tab/>
        <w:t>De kandidaten ontvangen vóór de aanvang van het eerste schoolexamen, docht uiterlijk 1 oktober, het examenreglement met het bijbehorende PTA voor het betreffende leerjaar, waarin vermeld staat:</w:t>
      </w:r>
    </w:p>
    <w:p w14:paraId="623AD420" w14:textId="16AEDAA2" w:rsidR="00B80675" w:rsidRPr="00B80675" w:rsidRDefault="00B80675" w:rsidP="00F36ABC">
      <w:pPr>
        <w:numPr>
          <w:ilvl w:val="0"/>
          <w:numId w:val="6"/>
        </w:numPr>
        <w:tabs>
          <w:tab w:val="left" w:pos="709"/>
          <w:tab w:val="left" w:pos="993"/>
          <w:tab w:val="left" w:pos="2268"/>
        </w:tabs>
        <w:spacing w:after="40" w:line="240" w:lineRule="auto"/>
        <w:ind w:left="106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een overzicht </w:t>
      </w:r>
      <w:r w:rsidR="000F164D">
        <w:rPr>
          <w:rFonts w:ascii="Arial" w:eastAsia="Times New Roman" w:hAnsi="Arial" w:cs="Arial"/>
          <w:kern w:val="0"/>
          <w:sz w:val="20"/>
          <w:szCs w:val="20"/>
          <w:lang w:eastAsia="nl-NL"/>
          <w14:ligatures w14:val="none"/>
        </w:rPr>
        <w:t xml:space="preserve">per vak </w:t>
      </w:r>
      <w:r w:rsidRPr="00B80675">
        <w:rPr>
          <w:rFonts w:ascii="Arial" w:eastAsia="Times New Roman" w:hAnsi="Arial" w:cs="Arial"/>
          <w:kern w:val="0"/>
          <w:sz w:val="20"/>
          <w:szCs w:val="20"/>
          <w:lang w:eastAsia="nl-NL"/>
          <w14:ligatures w14:val="none"/>
        </w:rPr>
        <w:t xml:space="preserve">van de toetsen van het schoolexamen </w:t>
      </w:r>
      <w:r w:rsidR="000F164D">
        <w:rPr>
          <w:rFonts w:ascii="Arial" w:eastAsia="Times New Roman" w:hAnsi="Arial" w:cs="Arial"/>
          <w:kern w:val="0"/>
          <w:sz w:val="20"/>
          <w:szCs w:val="20"/>
          <w:lang w:eastAsia="nl-NL"/>
          <w14:ligatures w14:val="none"/>
        </w:rPr>
        <w:t>en de periode waarin de toetsen plaatsvinden</w:t>
      </w:r>
    </w:p>
    <w:p w14:paraId="05E8ACC4" w14:textId="6312CC14" w:rsidR="00B80675" w:rsidRPr="00B80675" w:rsidRDefault="00B80675" w:rsidP="00F36ABC">
      <w:pPr>
        <w:numPr>
          <w:ilvl w:val="0"/>
          <w:numId w:val="6"/>
        </w:numPr>
        <w:tabs>
          <w:tab w:val="left" w:pos="709"/>
          <w:tab w:val="left" w:pos="993"/>
          <w:tab w:val="left" w:pos="2268"/>
        </w:tabs>
        <w:spacing w:after="4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een omschrijving </w:t>
      </w:r>
      <w:r w:rsidR="007E4FD6">
        <w:rPr>
          <w:rFonts w:ascii="Arial" w:eastAsia="Times New Roman" w:hAnsi="Arial" w:cs="Arial"/>
          <w:kern w:val="0"/>
          <w:sz w:val="20"/>
          <w:szCs w:val="20"/>
          <w:lang w:eastAsia="nl-NL"/>
          <w14:ligatures w14:val="none"/>
        </w:rPr>
        <w:t xml:space="preserve">per vak </w:t>
      </w:r>
      <w:r w:rsidRPr="00B80675">
        <w:rPr>
          <w:rFonts w:ascii="Arial" w:eastAsia="Times New Roman" w:hAnsi="Arial" w:cs="Arial"/>
          <w:kern w:val="0"/>
          <w:sz w:val="20"/>
          <w:szCs w:val="20"/>
          <w:lang w:eastAsia="nl-NL"/>
          <w14:ligatures w14:val="none"/>
        </w:rPr>
        <w:t>van de leerstof en eindtermen</w:t>
      </w:r>
    </w:p>
    <w:p w14:paraId="4A388636" w14:textId="33875643" w:rsidR="00B80675" w:rsidRPr="00B80675" w:rsidRDefault="00B80675" w:rsidP="00F36ABC">
      <w:pPr>
        <w:numPr>
          <w:ilvl w:val="0"/>
          <w:numId w:val="6"/>
        </w:numPr>
        <w:tabs>
          <w:tab w:val="left" w:pos="709"/>
          <w:tab w:val="left" w:pos="993"/>
          <w:tab w:val="left" w:pos="2268"/>
        </w:tabs>
        <w:spacing w:after="4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een omschrijving van de wijze van toetsing</w:t>
      </w:r>
      <w:r w:rsidR="007E4FD6">
        <w:rPr>
          <w:rFonts w:ascii="Arial" w:eastAsia="Times New Roman" w:hAnsi="Arial" w:cs="Arial"/>
          <w:kern w:val="0"/>
          <w:sz w:val="20"/>
          <w:szCs w:val="20"/>
          <w:lang w:eastAsia="nl-NL"/>
          <w14:ligatures w14:val="none"/>
        </w:rPr>
        <w:t xml:space="preserve">, de </w:t>
      </w:r>
      <w:proofErr w:type="spellStart"/>
      <w:r w:rsidR="007E4FD6">
        <w:rPr>
          <w:rFonts w:ascii="Arial" w:eastAsia="Times New Roman" w:hAnsi="Arial" w:cs="Arial"/>
          <w:kern w:val="0"/>
          <w:sz w:val="20"/>
          <w:szCs w:val="20"/>
          <w:lang w:eastAsia="nl-NL"/>
          <w14:ligatures w14:val="none"/>
        </w:rPr>
        <w:t>toetsduur</w:t>
      </w:r>
      <w:proofErr w:type="spellEnd"/>
      <w:r w:rsidR="007E4FD6">
        <w:rPr>
          <w:rFonts w:ascii="Arial" w:eastAsia="Times New Roman" w:hAnsi="Arial" w:cs="Arial"/>
          <w:kern w:val="0"/>
          <w:sz w:val="20"/>
          <w:szCs w:val="20"/>
          <w:lang w:eastAsia="nl-NL"/>
          <w14:ligatures w14:val="none"/>
        </w:rPr>
        <w:t xml:space="preserve"> en de weging</w:t>
      </w:r>
    </w:p>
    <w:p w14:paraId="7581A97E" w14:textId="77777777" w:rsidR="00B80675" w:rsidRDefault="00B80675" w:rsidP="00F36ABC">
      <w:pPr>
        <w:numPr>
          <w:ilvl w:val="0"/>
          <w:numId w:val="6"/>
        </w:numPr>
        <w:tabs>
          <w:tab w:val="left" w:pos="709"/>
          <w:tab w:val="left" w:pos="993"/>
          <w:tab w:val="left" w:pos="2268"/>
        </w:tabs>
        <w:spacing w:after="4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wijze waarop het gemiddeld (SE-) cijfer wordt berekend</w:t>
      </w:r>
    </w:p>
    <w:p w14:paraId="3BF733E7" w14:textId="158F0A86" w:rsidR="00ED7F88" w:rsidRPr="00B80675" w:rsidRDefault="00ED7F88" w:rsidP="00F36ABC">
      <w:pPr>
        <w:numPr>
          <w:ilvl w:val="0"/>
          <w:numId w:val="6"/>
        </w:numPr>
        <w:tabs>
          <w:tab w:val="left" w:pos="709"/>
          <w:tab w:val="left" w:pos="993"/>
          <w:tab w:val="left" w:pos="2268"/>
        </w:tabs>
        <w:spacing w:after="4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de herkansingsmogelijkheden van de schoolexamentoetsen</w:t>
      </w:r>
    </w:p>
    <w:p w14:paraId="0A504BDA" w14:textId="77777777" w:rsidR="00B80675" w:rsidRPr="00B80675" w:rsidRDefault="00B80675" w:rsidP="00B80675">
      <w:pPr>
        <w:tabs>
          <w:tab w:val="left" w:pos="709"/>
          <w:tab w:val="left" w:pos="993"/>
          <w:tab w:val="left" w:pos="2268"/>
        </w:tabs>
        <w:spacing w:after="0" w:line="240" w:lineRule="auto"/>
        <w:rPr>
          <w:rFonts w:ascii="Arial" w:eastAsia="Times New Roman" w:hAnsi="Arial" w:cs="Arial"/>
          <w:kern w:val="0"/>
          <w:sz w:val="20"/>
          <w:szCs w:val="20"/>
          <w:lang w:eastAsia="nl-NL"/>
          <w14:ligatures w14:val="none"/>
        </w:rPr>
      </w:pPr>
    </w:p>
    <w:p w14:paraId="457A8E16" w14:textId="406498D2" w:rsidR="00B80675" w:rsidRPr="00B80675" w:rsidRDefault="001C50F3" w:rsidP="00B80675">
      <w:pPr>
        <w:tabs>
          <w:tab w:val="left" w:pos="709"/>
          <w:tab w:val="left" w:pos="993"/>
          <w:tab w:val="left" w:pos="2268"/>
        </w:tabs>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ab/>
        <w:t xml:space="preserve">Tenminste 1 week voor de aanvang van de </w:t>
      </w:r>
      <w:proofErr w:type="spellStart"/>
      <w:r w:rsidR="00B80675" w:rsidRPr="00B80675">
        <w:rPr>
          <w:rFonts w:ascii="Arial" w:eastAsia="Times New Roman" w:hAnsi="Arial" w:cs="Arial"/>
          <w:kern w:val="0"/>
          <w:sz w:val="20"/>
          <w:szCs w:val="20"/>
          <w:lang w:eastAsia="nl-NL"/>
          <w14:ligatures w14:val="none"/>
        </w:rPr>
        <w:t>toetsweek</w:t>
      </w:r>
      <w:proofErr w:type="spellEnd"/>
      <w:r w:rsidR="00B80675" w:rsidRPr="00B80675">
        <w:rPr>
          <w:rFonts w:ascii="Arial" w:eastAsia="Times New Roman" w:hAnsi="Arial" w:cs="Arial"/>
          <w:kern w:val="0"/>
          <w:sz w:val="20"/>
          <w:szCs w:val="20"/>
          <w:lang w:eastAsia="nl-NL"/>
          <w14:ligatures w14:val="none"/>
        </w:rPr>
        <w:t xml:space="preserve"> ontvangen de kandidaten mededeling over het SE rooster:</w:t>
      </w:r>
    </w:p>
    <w:p w14:paraId="09A9BC0F" w14:textId="0F6518EF" w:rsidR="00B80675" w:rsidRPr="00B80675" w:rsidRDefault="00F36ABC" w:rsidP="00F36ABC">
      <w:pPr>
        <w:numPr>
          <w:ilvl w:val="0"/>
          <w:numId w:val="7"/>
        </w:numPr>
        <w:tabs>
          <w:tab w:val="left" w:pos="709"/>
          <w:tab w:val="left" w:pos="993"/>
          <w:tab w:val="left" w:pos="2268"/>
        </w:tabs>
        <w:spacing w:after="4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w:t>
      </w:r>
      <w:r w:rsidR="00B80675" w:rsidRPr="00B80675">
        <w:rPr>
          <w:rFonts w:ascii="Arial" w:eastAsia="Times New Roman" w:hAnsi="Arial" w:cs="Arial"/>
          <w:kern w:val="0"/>
          <w:sz w:val="20"/>
          <w:szCs w:val="20"/>
          <w:lang w:eastAsia="nl-NL"/>
          <w14:ligatures w14:val="none"/>
        </w:rPr>
        <w:t>et lokaal waar de toets wordt afgenomen</w:t>
      </w:r>
    </w:p>
    <w:p w14:paraId="4FA04BAA" w14:textId="77777777" w:rsidR="00B80675" w:rsidRPr="00B80675" w:rsidRDefault="00B80675" w:rsidP="00F36ABC">
      <w:pPr>
        <w:numPr>
          <w:ilvl w:val="0"/>
          <w:numId w:val="7"/>
        </w:numPr>
        <w:tabs>
          <w:tab w:val="left" w:pos="709"/>
          <w:tab w:val="left" w:pos="993"/>
          <w:tab w:val="left" w:pos="2268"/>
        </w:tabs>
        <w:spacing w:after="4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het tijdstip waarop de toets wordt afgenomen</w:t>
      </w:r>
    </w:p>
    <w:p w14:paraId="538385C9" w14:textId="77777777" w:rsidR="00B80675" w:rsidRPr="00B80675" w:rsidRDefault="00B80675" w:rsidP="00F36ABC">
      <w:pPr>
        <w:numPr>
          <w:ilvl w:val="0"/>
          <w:numId w:val="7"/>
        </w:numPr>
        <w:tabs>
          <w:tab w:val="left" w:pos="709"/>
          <w:tab w:val="left" w:pos="993"/>
          <w:tab w:val="left" w:pos="2268"/>
        </w:tabs>
        <w:spacing w:after="4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duur van de toets</w:t>
      </w:r>
    </w:p>
    <w:p w14:paraId="77B03F5E"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F7BE0B3" w14:textId="4B960E1F" w:rsidR="00B80675" w:rsidRPr="00A1360A" w:rsidRDefault="001C50F3" w:rsidP="00DF1C78">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 xml:space="preserve">5 </w:t>
      </w:r>
      <w:r w:rsidR="00B80675" w:rsidRPr="00B80675">
        <w:rPr>
          <w:rFonts w:ascii="Arial" w:eastAsia="Times New Roman" w:hAnsi="Arial" w:cs="Arial"/>
          <w:kern w:val="0"/>
          <w:sz w:val="20"/>
          <w:szCs w:val="20"/>
          <w:lang w:eastAsia="nl-NL"/>
          <w14:ligatures w14:val="none"/>
        </w:rPr>
        <w:tab/>
      </w:r>
      <w:r w:rsidR="00DF1C78" w:rsidRPr="00DF1C78">
        <w:rPr>
          <w:rFonts w:ascii="Arial" w:hAnsi="Arial" w:cs="Arial"/>
          <w:sz w:val="20"/>
          <w:szCs w:val="20"/>
        </w:rPr>
        <w:t xml:space="preserve">Het bevoegd gezag bepaalt in welk leerjaar een leerling aan het schoolexamen begint. Voor leerlingen van vmbo start het schoolexamen in het </w:t>
      </w:r>
      <w:r w:rsidR="00DF1C78">
        <w:rPr>
          <w:rFonts w:ascii="Arial" w:hAnsi="Arial" w:cs="Arial"/>
          <w:sz w:val="20"/>
          <w:szCs w:val="20"/>
        </w:rPr>
        <w:t xml:space="preserve"> </w:t>
      </w:r>
      <w:r w:rsidR="00DF1C78" w:rsidRPr="00DF1C78">
        <w:rPr>
          <w:rFonts w:ascii="Arial" w:hAnsi="Arial" w:cs="Arial"/>
          <w:sz w:val="20"/>
          <w:szCs w:val="20"/>
        </w:rPr>
        <w:t>derde leerjaar. Voor leerlingen van havo en vwo begint het schoolexamen in het vierde leerjaar. Het schoolexamen wordt afgesloten uiterlijk tien kalenderdagen vóór de aanvang van het centraal examen</w:t>
      </w:r>
      <w:r w:rsidR="00A1360A">
        <w:t xml:space="preserve">, </w:t>
      </w:r>
      <w:r w:rsidR="00A1360A" w:rsidRPr="00A1360A">
        <w:rPr>
          <w:rFonts w:ascii="Arial" w:hAnsi="Arial" w:cs="Arial"/>
          <w:sz w:val="20"/>
          <w:szCs w:val="20"/>
        </w:rPr>
        <w:t>of – in het geval van flexibele digitale examens voor BB en KB – zodra het schoolexamen in het betreffende vak is afgerond</w:t>
      </w:r>
      <w:r w:rsidR="00A1360A">
        <w:rPr>
          <w:rFonts w:ascii="Arial" w:hAnsi="Arial" w:cs="Arial"/>
          <w:sz w:val="20"/>
          <w:szCs w:val="20"/>
        </w:rPr>
        <w:t>.</w:t>
      </w:r>
    </w:p>
    <w:p w14:paraId="0E680E12"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8F07040" w14:textId="1EF0BB27"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 xml:space="preserve">6 </w:t>
      </w:r>
      <w:r w:rsidR="00B80675" w:rsidRPr="00B80675">
        <w:rPr>
          <w:rFonts w:ascii="Arial" w:eastAsia="Times New Roman" w:hAnsi="Arial" w:cs="Arial"/>
          <w:kern w:val="0"/>
          <w:sz w:val="20"/>
          <w:szCs w:val="20"/>
          <w:lang w:eastAsia="nl-NL"/>
          <w14:ligatures w14:val="none"/>
        </w:rPr>
        <w:tab/>
        <w:t>Het schoolexamen strekt zich uit over alle (deel)vakken waarin de leerling een toets aflegt conform het PTA.</w:t>
      </w:r>
    </w:p>
    <w:p w14:paraId="4B0F2B6E"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001EF2F" w14:textId="3B28A287"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7</w:t>
      </w:r>
      <w:r w:rsidR="00B80675" w:rsidRPr="00B80675">
        <w:rPr>
          <w:rFonts w:ascii="Arial" w:eastAsia="Times New Roman" w:hAnsi="Arial" w:cs="Arial"/>
          <w:kern w:val="0"/>
          <w:sz w:val="20"/>
          <w:szCs w:val="20"/>
          <w:lang w:eastAsia="nl-NL"/>
          <w14:ligatures w14:val="none"/>
        </w:rPr>
        <w:tab/>
        <w:t xml:space="preserve">Zowel praktische opdrachten als profielwerkstukken worden volgens vooraf bepaalde regels beoordeeld.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draagt er zorg voor dat de leerlingen de regels tijdig ontvangen. </w:t>
      </w:r>
    </w:p>
    <w:p w14:paraId="054197D9"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06B1508" w14:textId="3013A11E"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bookmarkStart w:id="6" w:name="process7"/>
      <w:bookmarkEnd w:id="6"/>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8</w:t>
      </w:r>
      <w:r w:rsidR="00B80675" w:rsidRPr="00B80675">
        <w:rPr>
          <w:rFonts w:ascii="Arial" w:eastAsia="Times New Roman" w:hAnsi="Arial" w:cs="Arial"/>
          <w:kern w:val="0"/>
          <w:sz w:val="20"/>
          <w:szCs w:val="20"/>
          <w:lang w:eastAsia="nl-NL"/>
          <w14:ligatures w14:val="none"/>
        </w:rPr>
        <w:tab/>
        <w:t>Het cijfer van ieder</w:t>
      </w:r>
      <w:r w:rsidR="00ED7F88">
        <w:rPr>
          <w:rFonts w:ascii="Arial" w:eastAsia="Times New Roman" w:hAnsi="Arial" w:cs="Arial"/>
          <w:kern w:val="0"/>
          <w:sz w:val="20"/>
          <w:szCs w:val="20"/>
          <w:lang w:eastAsia="nl-NL"/>
          <w14:ligatures w14:val="none"/>
        </w:rPr>
        <w:t>e</w:t>
      </w:r>
      <w:r w:rsidR="00B80675" w:rsidRPr="00B80675">
        <w:rPr>
          <w:rFonts w:ascii="Arial" w:eastAsia="Times New Roman" w:hAnsi="Arial" w:cs="Arial"/>
          <w:kern w:val="0"/>
          <w:sz w:val="20"/>
          <w:szCs w:val="20"/>
          <w:lang w:eastAsia="nl-NL"/>
          <w14:ligatures w14:val="none"/>
        </w:rPr>
        <w:t xml:space="preserve"> toets wordt zo spoedig mogelijk, doch uiterlijk 10 schooldagen na afname van de toets of het onderdeel aan de kandidaat bekend gemaakt. De kandidaat heeft het recht het door hem gemaakte werk in te zien. </w:t>
      </w:r>
    </w:p>
    <w:p w14:paraId="6712AC65"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526C8C63" w14:textId="513FBDF2"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5544B6">
        <w:rPr>
          <w:rFonts w:ascii="Arial" w:eastAsia="Times New Roman" w:hAnsi="Arial" w:cs="Arial"/>
          <w:kern w:val="0"/>
          <w:sz w:val="20"/>
          <w:szCs w:val="20"/>
          <w:lang w:eastAsia="nl-NL"/>
          <w14:ligatures w14:val="none"/>
        </w:rPr>
        <w:t>9</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Indien getwijfeld wordt aan de juistheid van een (eind)cijfer van een schoolexamen kan de kandidaat, binnen 5 schooldagen na het bekend worden </w:t>
      </w:r>
    </w:p>
    <w:p w14:paraId="295288CF" w14:textId="0997F25B" w:rsidR="00B80675" w:rsidRPr="00B80675" w:rsidRDefault="00B80675" w:rsidP="00B80675">
      <w:pPr>
        <w:widowControl w:val="0"/>
        <w:spacing w:after="0" w:line="240" w:lineRule="auto"/>
        <w:ind w:left="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van het cijfer een schriftelijk verzoek tot herziening van het cijfer bij 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indienen. Dit verzoek dient mede ondertekend te zijn door de ouders.</w:t>
      </w:r>
    </w:p>
    <w:p w14:paraId="5E5734AE" w14:textId="7340B346"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55427A">
        <w:rPr>
          <w:rFonts w:ascii="Arial" w:eastAsia="Times New Roman" w:hAnsi="Arial" w:cs="Arial"/>
          <w:noProof/>
          <w:kern w:val="0"/>
          <w:sz w:val="20"/>
          <w:szCs w:val="20"/>
          <w:lang w:eastAsia="nl-NL"/>
          <w14:ligatures w14:val="none"/>
        </w:rPr>
        <w:lastRenderedPageBreak/>
        <mc:AlternateContent>
          <mc:Choice Requires="wpi">
            <w:drawing>
              <wp:anchor distT="16510" distB="16510" distL="130810" distR="130810" simplePos="0" relativeHeight="251656192" behindDoc="0" locked="0" layoutInCell="1" allowOverlap="1" wp14:anchorId="10417C2C" wp14:editId="32B5606B">
                <wp:simplePos x="0" y="0"/>
                <wp:positionH relativeFrom="column">
                  <wp:posOffset>1976755</wp:posOffset>
                </wp:positionH>
                <wp:positionV relativeFrom="paragraph">
                  <wp:posOffset>127000</wp:posOffset>
                </wp:positionV>
                <wp:extent cx="635" cy="635"/>
                <wp:effectExtent l="57150" t="57150" r="56515" b="56515"/>
                <wp:wrapNone/>
                <wp:docPr id="5" name="Inkt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w14:anchorId="4517C941" id="Inkt 3" o:spid="_x0000_s1026" type="#_x0000_t75" style="position:absolute;margin-left:154.35pt;margin-top:8.7pt;width:2.65pt;height:2.65pt;z-index:251656192;visibility:visible;mso-wrap-style:square;mso-width-percent:0;mso-height-percent:0;mso-wrap-distance-left:10.3pt;mso-wrap-distance-top:1.3pt;mso-wrap-distance-right:10.3pt;mso-wrap-distance-bottom:1.3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">
                <v:imagedata r:id="rId17" o:title=""/>
                <o:lock v:ext="edit" rotation="t" verticies="t" shapetype="t"/>
              </v:shape>
            </w:pict>
          </mc:Fallback>
        </mc:AlternateContent>
      </w:r>
    </w:p>
    <w:p w14:paraId="528CDBFD" w14:textId="7619EE45"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FE1EA4">
        <w:rPr>
          <w:rFonts w:ascii="Arial" w:eastAsia="Times New Roman" w:hAnsi="Arial" w:cs="Arial"/>
          <w:kern w:val="0"/>
          <w:sz w:val="20"/>
          <w:szCs w:val="20"/>
          <w:lang w:eastAsia="nl-NL"/>
          <w14:ligatures w14:val="none"/>
        </w:rPr>
        <w:t>10</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beslist binnen 10 schooldagen op een verzoek tot herziening van het cijfer.</w:t>
      </w:r>
    </w:p>
    <w:p w14:paraId="00E05E84"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w:t>
      </w:r>
    </w:p>
    <w:p w14:paraId="3A96AD1E" w14:textId="59AD6BE6"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FE1EA4">
        <w:rPr>
          <w:rFonts w:ascii="Arial" w:eastAsia="Times New Roman" w:hAnsi="Arial" w:cs="Arial"/>
          <w:kern w:val="0"/>
          <w:sz w:val="20"/>
          <w:szCs w:val="20"/>
          <w:lang w:eastAsia="nl-NL"/>
          <w14:ligatures w14:val="none"/>
        </w:rPr>
        <w:t>11</w:t>
      </w:r>
      <w:r w:rsidR="00F36ABC">
        <w:rPr>
          <w:rFonts w:ascii="Arial" w:eastAsia="Times New Roman" w:hAnsi="Arial" w:cs="Arial"/>
          <w:kern w:val="0"/>
          <w:sz w:val="20"/>
          <w:szCs w:val="20"/>
          <w:lang w:eastAsia="nl-NL"/>
          <w14:ligatures w14:val="none"/>
        </w:rPr>
        <w:tab/>
      </w:r>
      <w:r w:rsidR="008838F4">
        <w:rPr>
          <w:rFonts w:ascii="Arial" w:eastAsia="Times New Roman" w:hAnsi="Arial" w:cs="Arial"/>
          <w:kern w:val="0"/>
          <w:sz w:val="20"/>
          <w:szCs w:val="20"/>
          <w:lang w:eastAsia="nl-NL"/>
          <w14:ligatures w14:val="none"/>
        </w:rPr>
        <w:t>Twee weken v</w:t>
      </w:r>
      <w:r w:rsidR="00B80675" w:rsidRPr="00B80675">
        <w:rPr>
          <w:rFonts w:ascii="Arial" w:eastAsia="Times New Roman" w:hAnsi="Arial" w:cs="Arial"/>
          <w:kern w:val="0"/>
          <w:sz w:val="20"/>
          <w:szCs w:val="20"/>
          <w:lang w:eastAsia="nl-NL"/>
          <w14:ligatures w14:val="none"/>
        </w:rPr>
        <w:t xml:space="preserve">oor de aanvang van het centraal examen laat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via een voorlopig cijferlijst aan de leerling bekend maken: </w:t>
      </w:r>
    </w:p>
    <w:p w14:paraId="417C3676" w14:textId="77777777" w:rsidR="00B80675" w:rsidRPr="00B80675" w:rsidRDefault="00B80675" w:rsidP="00F36ABC">
      <w:pPr>
        <w:widowControl w:val="0"/>
        <w:spacing w:after="4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ab/>
        <w:t xml:space="preserve"> A. welke cijfers hij heeft behaald voor de schoolexamens; </w:t>
      </w:r>
    </w:p>
    <w:p w14:paraId="554214A6" w14:textId="77777777" w:rsidR="00B80675" w:rsidRPr="00B80675" w:rsidRDefault="00B80675" w:rsidP="00F36ABC">
      <w:pPr>
        <w:widowControl w:val="0"/>
        <w:spacing w:after="4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ab/>
        <w:t xml:space="preserve"> B. de beoordeling van de vakken waarvoor geen cijfer wordt vastgesteld; </w:t>
      </w:r>
    </w:p>
    <w:p w14:paraId="631EFE97" w14:textId="77777777" w:rsidR="00B80675" w:rsidRPr="00B80675" w:rsidRDefault="00B80675" w:rsidP="00F36ABC">
      <w:pPr>
        <w:widowControl w:val="0"/>
        <w:spacing w:after="4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ab/>
        <w:t xml:space="preserve"> C. de beoordeling van het profielwerkstuk. </w:t>
      </w:r>
    </w:p>
    <w:p w14:paraId="3719E257"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70CE444" w14:textId="4AA22006"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FE1EA4">
        <w:rPr>
          <w:rFonts w:ascii="Arial" w:eastAsia="Times New Roman" w:hAnsi="Arial" w:cs="Arial"/>
          <w:kern w:val="0"/>
          <w:sz w:val="20"/>
          <w:szCs w:val="20"/>
          <w:lang w:eastAsia="nl-NL"/>
          <w14:ligatures w14:val="none"/>
        </w:rPr>
        <w:t>12</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Het eindcijfer van het schoolexamen wordt uitgedrukt in een cijfer uit een schaal van gehele cijfers lopende van 1 tot en met 10. </w:t>
      </w:r>
    </w:p>
    <w:p w14:paraId="449DFB8A"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BC7BA44" w14:textId="2357FE6C"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FE1EA4">
        <w:rPr>
          <w:rFonts w:ascii="Arial" w:eastAsia="Times New Roman" w:hAnsi="Arial" w:cs="Arial"/>
          <w:kern w:val="0"/>
          <w:sz w:val="20"/>
          <w:szCs w:val="20"/>
          <w:lang w:eastAsia="nl-NL"/>
          <w14:ligatures w14:val="none"/>
        </w:rPr>
        <w:t>13</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Indien in een vak tevens centraal examen wordt afgelegd, worden de genoemde cijfers gebruikt met de daartussen liggende cijfers met 1 decimaal. </w:t>
      </w:r>
    </w:p>
    <w:p w14:paraId="3841BA7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C9A3EB7" w14:textId="266379FF"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FE1EA4">
        <w:rPr>
          <w:rFonts w:ascii="Arial" w:eastAsia="Times New Roman" w:hAnsi="Arial" w:cs="Arial"/>
          <w:kern w:val="0"/>
          <w:sz w:val="20"/>
          <w:szCs w:val="20"/>
          <w:lang w:eastAsia="nl-NL"/>
          <w14:ligatures w14:val="none"/>
        </w:rPr>
        <w:t>14</w:t>
      </w:r>
      <w:r w:rsidR="00F36ABC">
        <w:rPr>
          <w:rFonts w:ascii="Arial" w:eastAsia="Times New Roman" w:hAnsi="Arial" w:cs="Arial"/>
          <w:kern w:val="0"/>
          <w:sz w:val="20"/>
          <w:szCs w:val="20"/>
          <w:lang w:eastAsia="nl-NL"/>
          <w14:ligatures w14:val="none"/>
        </w:rPr>
        <w:tab/>
        <w:t>I</w:t>
      </w:r>
      <w:r w:rsidR="00B80675" w:rsidRPr="00B80675">
        <w:rPr>
          <w:rFonts w:ascii="Arial" w:eastAsia="Times New Roman" w:hAnsi="Arial" w:cs="Arial"/>
          <w:kern w:val="0"/>
          <w:sz w:val="20"/>
          <w:szCs w:val="20"/>
          <w:lang w:eastAsia="nl-NL"/>
          <w14:ligatures w14:val="none"/>
        </w:rPr>
        <w:t xml:space="preserve">n afwijking van </w:t>
      </w:r>
      <w:r w:rsidR="00ED7F88">
        <w:rPr>
          <w:rFonts w:ascii="Arial" w:eastAsia="Times New Roman" w:hAnsi="Arial" w:cs="Arial"/>
          <w:kern w:val="0"/>
          <w:sz w:val="20"/>
          <w:szCs w:val="20"/>
          <w:lang w:eastAsia="nl-NL"/>
          <w14:ligatures w14:val="none"/>
        </w:rPr>
        <w:t xml:space="preserve">D 1.1.13 </w:t>
      </w:r>
      <w:r w:rsidR="00B80675" w:rsidRPr="00B80675">
        <w:rPr>
          <w:rFonts w:ascii="Arial" w:eastAsia="Times New Roman" w:hAnsi="Arial" w:cs="Arial"/>
          <w:kern w:val="0"/>
          <w:sz w:val="20"/>
          <w:szCs w:val="20"/>
          <w:lang w:eastAsia="nl-NL"/>
          <w14:ligatures w14:val="none"/>
        </w:rPr>
        <w:t xml:space="preserve">worden de Kunstvakken 1 (VMBO) en Lichamelijke Opvoeding 1 (VMBO/HAVO/VWO)beoordeeld met 'voldoende' of 'goed' op basis van het examendossier. </w:t>
      </w:r>
    </w:p>
    <w:p w14:paraId="5464DF2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CD0B700" w14:textId="671A08F0" w:rsidR="00B80675" w:rsidRPr="00B80675" w:rsidRDefault="001C50F3"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1</w:t>
      </w:r>
      <w:r w:rsidR="00FE1EA4">
        <w:rPr>
          <w:rFonts w:ascii="Arial" w:eastAsia="Times New Roman" w:hAnsi="Arial" w:cs="Arial"/>
          <w:kern w:val="0"/>
          <w:sz w:val="20"/>
          <w:szCs w:val="20"/>
          <w:lang w:eastAsia="nl-NL"/>
          <w14:ligatures w14:val="none"/>
        </w:rPr>
        <w:t>5</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In afwijking van </w:t>
      </w:r>
      <w:r w:rsidR="00ED7F88">
        <w:rPr>
          <w:rFonts w:ascii="Arial" w:eastAsia="Times New Roman" w:hAnsi="Arial" w:cs="Arial"/>
          <w:kern w:val="0"/>
          <w:sz w:val="20"/>
          <w:szCs w:val="20"/>
          <w:lang w:eastAsia="nl-NL"/>
          <w14:ligatures w14:val="none"/>
        </w:rPr>
        <w:t xml:space="preserve">D 1.1.13 </w:t>
      </w:r>
      <w:r w:rsidR="00B80675" w:rsidRPr="00B80675">
        <w:rPr>
          <w:rFonts w:ascii="Arial" w:eastAsia="Times New Roman" w:hAnsi="Arial" w:cs="Arial"/>
          <w:kern w:val="0"/>
          <w:sz w:val="20"/>
          <w:szCs w:val="20"/>
          <w:lang w:eastAsia="nl-NL"/>
          <w14:ligatures w14:val="none"/>
        </w:rPr>
        <w:t>wordt het profielwerkstuk (VMBO/HAVO/VWO) beoordeeld met 'voldoende' of goed op basis van het examendossier voor het VMBO en met een cijfer voor het HAVO/VWO. Het profielwerkstuk wordt beoordeeld door ten minste twee examinatoren die de leerling hebben begeleid bij de totstandkoming van het werkstuk.</w:t>
      </w:r>
    </w:p>
    <w:p w14:paraId="2E0955D1"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72DEC19" w14:textId="60B495DB" w:rsidR="00B80675" w:rsidRPr="00B80675" w:rsidRDefault="001C50F3" w:rsidP="00B80675">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1</w:t>
      </w:r>
      <w:r w:rsidR="00FE1EA4">
        <w:rPr>
          <w:rFonts w:ascii="Arial" w:eastAsia="Times New Roman" w:hAnsi="Arial" w:cs="Arial"/>
          <w:kern w:val="0"/>
          <w:sz w:val="20"/>
          <w:szCs w:val="20"/>
          <w:lang w:eastAsia="nl-NL"/>
          <w14:ligatures w14:val="none"/>
        </w:rPr>
        <w:t>6</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Het Combinatiecijfer:</w:t>
      </w:r>
    </w:p>
    <w:p w14:paraId="77C74542" w14:textId="77777777" w:rsidR="00B80675" w:rsidRPr="00B80675" w:rsidRDefault="00B80675" w:rsidP="00B80675">
      <w:pPr>
        <w:spacing w:after="0" w:line="240" w:lineRule="auto"/>
        <w:ind w:left="708"/>
        <w:rPr>
          <w:rFonts w:ascii="Arial" w:eastAsia="Times New Roman" w:hAnsi="Arial" w:cs="Arial"/>
          <w:kern w:val="0"/>
          <w:sz w:val="20"/>
          <w:szCs w:val="20"/>
          <w:lang w:eastAsia="nl-NL"/>
          <w14:ligatures w14:val="none"/>
        </w:rPr>
      </w:pPr>
      <w:bookmarkStart w:id="7" w:name="top"/>
      <w:bookmarkEnd w:id="7"/>
      <w:r w:rsidRPr="00B80675">
        <w:rPr>
          <w:rFonts w:ascii="Arial" w:eastAsia="Times New Roman" w:hAnsi="Arial" w:cs="Arial"/>
          <w:kern w:val="0"/>
          <w:sz w:val="20"/>
          <w:szCs w:val="20"/>
          <w:lang w:eastAsia="nl-NL"/>
          <w14:ligatures w14:val="none"/>
        </w:rPr>
        <w:t>Het combinatiecijfer is het rekenkundig gemiddelde van de 'vakken/onderdelen' die met een cijfer op de cijferlijst staan. De volgende vakken vormen samen het combinatiecijfer:</w:t>
      </w:r>
    </w:p>
    <w:p w14:paraId="32B8EE70" w14:textId="2391F99C" w:rsidR="00B80675" w:rsidRPr="00ED7F88" w:rsidRDefault="00B80675" w:rsidP="00ED7F88">
      <w:pPr>
        <w:pStyle w:val="ListParagraph"/>
        <w:numPr>
          <w:ilvl w:val="0"/>
          <w:numId w:val="39"/>
        </w:numPr>
        <w:spacing w:after="0" w:line="240" w:lineRule="auto"/>
        <w:rPr>
          <w:rFonts w:ascii="Arial" w:eastAsia="Times New Roman" w:hAnsi="Arial" w:cs="Arial"/>
          <w:kern w:val="0"/>
          <w:sz w:val="20"/>
          <w:szCs w:val="20"/>
          <w:lang w:eastAsia="nl-NL"/>
          <w14:ligatures w14:val="none"/>
        </w:rPr>
      </w:pPr>
      <w:r w:rsidRPr="00ED7F88">
        <w:rPr>
          <w:rFonts w:ascii="Arial" w:eastAsia="Times New Roman" w:hAnsi="Arial" w:cs="Arial"/>
          <w:kern w:val="0"/>
          <w:sz w:val="20"/>
          <w:szCs w:val="20"/>
          <w:lang w:eastAsia="nl-NL"/>
          <w14:ligatures w14:val="none"/>
        </w:rPr>
        <w:t>HAVO: maatschappijleer, profielwerkstuk, godsdienst, ckv.</w:t>
      </w:r>
    </w:p>
    <w:p w14:paraId="7BA00318" w14:textId="53833D36" w:rsidR="00B80675" w:rsidRPr="00ED7F88" w:rsidRDefault="00B80675" w:rsidP="00ED7F88">
      <w:pPr>
        <w:pStyle w:val="ListParagraph"/>
        <w:numPr>
          <w:ilvl w:val="0"/>
          <w:numId w:val="39"/>
        </w:numPr>
        <w:spacing w:after="0" w:line="240" w:lineRule="auto"/>
        <w:rPr>
          <w:rFonts w:ascii="Arial" w:eastAsia="Times New Roman" w:hAnsi="Arial" w:cs="Arial"/>
          <w:kern w:val="0"/>
          <w:sz w:val="20"/>
          <w:szCs w:val="20"/>
          <w:lang w:eastAsia="nl-NL"/>
          <w14:ligatures w14:val="none"/>
        </w:rPr>
      </w:pPr>
      <w:r w:rsidRPr="00ED7F88">
        <w:rPr>
          <w:rFonts w:ascii="Arial" w:eastAsia="Times New Roman" w:hAnsi="Arial" w:cs="Arial"/>
          <w:kern w:val="0"/>
          <w:sz w:val="20"/>
          <w:szCs w:val="20"/>
          <w:lang w:eastAsia="nl-NL"/>
          <w14:ligatures w14:val="none"/>
        </w:rPr>
        <w:t>VWO : maatschappijleer, profielwerkstuk, godsdienst, ckv.</w:t>
      </w:r>
    </w:p>
    <w:p w14:paraId="44A3A9B4" w14:textId="27E884C8" w:rsidR="00B80675" w:rsidRPr="00E833D8" w:rsidRDefault="00B80675" w:rsidP="00E833D8">
      <w:pPr>
        <w:pStyle w:val="ListParagraph"/>
        <w:numPr>
          <w:ilvl w:val="0"/>
          <w:numId w:val="39"/>
        </w:numPr>
        <w:spacing w:after="0" w:line="240" w:lineRule="auto"/>
        <w:rPr>
          <w:rFonts w:ascii="Arial" w:eastAsia="Times New Roman" w:hAnsi="Arial" w:cs="Arial"/>
          <w:kern w:val="0"/>
          <w:sz w:val="20"/>
          <w:szCs w:val="20"/>
          <w:lang w:eastAsia="nl-NL"/>
          <w14:ligatures w14:val="none"/>
        </w:rPr>
      </w:pPr>
      <w:r w:rsidRPr="00E833D8">
        <w:rPr>
          <w:rFonts w:ascii="Arial" w:eastAsia="Calibri" w:hAnsi="Arial" w:cs="Arial"/>
          <w:kern w:val="0"/>
          <w:sz w:val="20"/>
          <w:szCs w:val="20"/>
          <w14:ligatures w14:val="none"/>
        </w:rPr>
        <w:t xml:space="preserve">Combinatiecijfer vmbo BB en KB: het rekenkundig gemiddelde van de afgeronde </w:t>
      </w:r>
      <w:r w:rsidR="00D31DAA" w:rsidRPr="00E833D8">
        <w:rPr>
          <w:rFonts w:ascii="Arial" w:eastAsia="Calibri" w:hAnsi="Arial" w:cs="Arial"/>
          <w:kern w:val="0"/>
          <w:sz w:val="20"/>
          <w:szCs w:val="20"/>
          <w14:ligatures w14:val="none"/>
        </w:rPr>
        <w:t>SE</w:t>
      </w:r>
      <w:r w:rsidRPr="00E833D8">
        <w:rPr>
          <w:rFonts w:ascii="Arial" w:eastAsia="Calibri" w:hAnsi="Arial" w:cs="Arial"/>
          <w:kern w:val="0"/>
          <w:sz w:val="20"/>
          <w:szCs w:val="20"/>
          <w14:ligatures w14:val="none"/>
        </w:rPr>
        <w:t>-eindcijfers van ten minste vier gevolgde beroepsgerichte keuzevakken.</w:t>
      </w:r>
      <w:r w:rsidR="00D31DAA" w:rsidRPr="00E833D8">
        <w:rPr>
          <w:rFonts w:ascii="Arial" w:eastAsia="Times New Roman" w:hAnsi="Arial" w:cs="Arial"/>
          <w:kern w:val="0"/>
          <w:sz w:val="20"/>
          <w:szCs w:val="20"/>
          <w:lang w:eastAsia="nl-NL"/>
          <w14:ligatures w14:val="none"/>
        </w:rPr>
        <w:t xml:space="preserve"> Elk van deze cijfers telt even zwaar mee.</w:t>
      </w:r>
      <w:r w:rsidR="005C765D" w:rsidRPr="00E833D8">
        <w:rPr>
          <w:rFonts w:ascii="Arial" w:eastAsia="Calibri" w:hAnsi="Arial" w:cs="Arial"/>
          <w:kern w:val="0"/>
          <w:sz w:val="20"/>
          <w:szCs w:val="20"/>
          <w14:ligatures w14:val="none"/>
        </w:rPr>
        <w:t xml:space="preserve"> </w:t>
      </w:r>
      <w:r w:rsidRPr="00E833D8">
        <w:rPr>
          <w:rFonts w:ascii="Arial" w:eastAsia="Calibri" w:hAnsi="Arial" w:cs="Arial"/>
          <w:color w:val="000000"/>
          <w:kern w:val="0"/>
          <w:sz w:val="20"/>
          <w:szCs w:val="20"/>
          <w:shd w:val="clear" w:color="auto" w:fill="FFFFFF"/>
          <w14:ligatures w14:val="none"/>
        </w:rPr>
        <w:t>In </w:t>
      </w:r>
      <w:hyperlink r:id="rId18" w:anchor="Hoofdstuk3_Paragraaf4_Artikel3.35" w:tgtFrame="_blank" w:history="1">
        <w:r w:rsidRPr="00E833D8">
          <w:rPr>
            <w:rFonts w:ascii="Arial" w:eastAsia="Calibri" w:hAnsi="Arial" w:cs="Arial"/>
            <w:color w:val="0000FF"/>
            <w:kern w:val="0"/>
            <w:sz w:val="20"/>
            <w:szCs w:val="20"/>
            <w:u w:val="single"/>
            <w:shd w:val="clear" w:color="auto" w:fill="FFFFFF"/>
            <w14:ligatures w14:val="none"/>
          </w:rPr>
          <w:t>artikel 3.35 lid 1 onderdeel d Uitvoeringsbesluit WVO 2020</w:t>
        </w:r>
      </w:hyperlink>
      <w:r w:rsidRPr="00E833D8">
        <w:rPr>
          <w:rFonts w:ascii="Arial" w:eastAsia="Calibri" w:hAnsi="Arial" w:cs="Arial"/>
          <w:color w:val="000000"/>
          <w:kern w:val="0"/>
          <w:sz w:val="20"/>
          <w:szCs w:val="20"/>
          <w:shd w:val="clear" w:color="auto" w:fill="FFFFFF"/>
          <w14:ligatures w14:val="none"/>
        </w:rPr>
        <w:t> is geregeld dat voor elk keuzevak afzonderlijk geen eindcijfer lager dan 4 mag worden behaald.</w:t>
      </w:r>
    </w:p>
    <w:p w14:paraId="55B22D24" w14:textId="2D9AB83F" w:rsidR="00B80675" w:rsidRDefault="00B80675" w:rsidP="00B80675">
      <w:pPr>
        <w:spacing w:after="0" w:line="240" w:lineRule="auto"/>
        <w:ind w:left="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Voor het berekenen van het combinatiecijfer worden de cijfers van de betreffende vakken afgerond. </w:t>
      </w:r>
      <w:r w:rsidR="004719AE" w:rsidRPr="00B80675">
        <w:rPr>
          <w:rFonts w:ascii="Arial" w:eastAsia="Times New Roman" w:hAnsi="Arial" w:cs="Arial"/>
          <w:kern w:val="0"/>
          <w:sz w:val="20"/>
          <w:szCs w:val="20"/>
          <w:lang w:eastAsia="nl-NL"/>
          <w14:ligatures w14:val="none"/>
        </w:rPr>
        <w:t xml:space="preserve">Vervolgens wordt het gemiddelde weer afgerond op het nabij liggende gehele getal: 5,5 wordt dus een 6 en 5,45 een 5. </w:t>
      </w:r>
      <w:r w:rsidR="0070707F">
        <w:rPr>
          <w:rFonts w:ascii="Arial" w:eastAsia="Times New Roman" w:hAnsi="Arial" w:cs="Arial"/>
          <w:kern w:val="0"/>
          <w:sz w:val="20"/>
          <w:szCs w:val="20"/>
          <w:lang w:eastAsia="nl-NL"/>
          <w14:ligatures w14:val="none"/>
        </w:rPr>
        <w:t>Afronding geschiedt conform artikel</w:t>
      </w:r>
      <w:r w:rsidR="004719AE">
        <w:rPr>
          <w:rFonts w:ascii="Arial" w:eastAsia="Times New Roman" w:hAnsi="Arial" w:cs="Arial"/>
          <w:kern w:val="0"/>
          <w:sz w:val="20"/>
          <w:szCs w:val="20"/>
          <w:lang w:eastAsia="nl-NL"/>
          <w14:ligatures w14:val="none"/>
        </w:rPr>
        <w:t xml:space="preserve"> </w:t>
      </w:r>
      <w:r w:rsidR="0070707F">
        <w:rPr>
          <w:rFonts w:ascii="Arial" w:eastAsia="Times New Roman" w:hAnsi="Arial" w:cs="Arial"/>
          <w:kern w:val="0"/>
          <w:sz w:val="20"/>
          <w:szCs w:val="20"/>
          <w:lang w:eastAsia="nl-NL"/>
          <w14:ligatures w14:val="none"/>
        </w:rPr>
        <w:t xml:space="preserve">49 van het Eindexamenbesluit VO: cijfers &lt;0,50 worden naar beneden afgerond, cijfers ≥ 0,50 naar boven. </w:t>
      </w:r>
    </w:p>
    <w:p w14:paraId="1EC1897B" w14:textId="77777777" w:rsidR="0070707F" w:rsidRDefault="0070707F" w:rsidP="00B80675">
      <w:pPr>
        <w:spacing w:after="0" w:line="240" w:lineRule="auto"/>
        <w:ind w:left="708"/>
        <w:rPr>
          <w:rFonts w:ascii="Arial" w:eastAsia="Times New Roman" w:hAnsi="Arial" w:cs="Arial"/>
          <w:kern w:val="0"/>
          <w:sz w:val="20"/>
          <w:szCs w:val="20"/>
          <w:lang w:eastAsia="nl-NL"/>
          <w14:ligatures w14:val="none"/>
        </w:rPr>
      </w:pPr>
    </w:p>
    <w:p w14:paraId="0C960A62" w14:textId="7DFAFC69"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1</w:t>
      </w:r>
      <w:r w:rsidR="00FE1EA4">
        <w:rPr>
          <w:rFonts w:ascii="Arial" w:eastAsia="Times New Roman" w:hAnsi="Arial" w:cs="Arial"/>
          <w:kern w:val="0"/>
          <w:sz w:val="20"/>
          <w:szCs w:val="20"/>
          <w:lang w:eastAsia="nl-NL"/>
          <w14:ligatures w14:val="none"/>
        </w:rPr>
        <w:t>7</w:t>
      </w:r>
      <w:r w:rsidR="00F20EDE">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De opgaven voor de toetsen en de daarbij behorende correctievoorschriften worden door de vak</w:t>
      </w:r>
      <w:r w:rsidR="00E833D8">
        <w:rPr>
          <w:rFonts w:ascii="Arial" w:eastAsia="Times New Roman" w:hAnsi="Arial" w:cs="Arial"/>
          <w:kern w:val="0"/>
          <w:sz w:val="20"/>
          <w:szCs w:val="20"/>
          <w:lang w:eastAsia="nl-NL"/>
          <w14:ligatures w14:val="none"/>
        </w:rPr>
        <w:t xml:space="preserve">groep </w:t>
      </w:r>
      <w:r w:rsidR="00B80675" w:rsidRPr="00B80675">
        <w:rPr>
          <w:rFonts w:ascii="Arial" w:eastAsia="Times New Roman" w:hAnsi="Arial" w:cs="Arial"/>
          <w:kern w:val="0"/>
          <w:sz w:val="20"/>
          <w:szCs w:val="20"/>
          <w:lang w:eastAsia="nl-NL"/>
          <w14:ligatures w14:val="none"/>
        </w:rPr>
        <w:t xml:space="preserve">/ examinator vastgesteld </w:t>
      </w:r>
    </w:p>
    <w:p w14:paraId="73190EBE"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3577142" w14:textId="71BC7998" w:rsidR="00B80675" w:rsidRPr="00B80675" w:rsidRDefault="001C50F3"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1</w:t>
      </w:r>
      <w:r w:rsidR="00FE1EA4">
        <w:rPr>
          <w:rFonts w:ascii="Arial" w:eastAsia="Times New Roman" w:hAnsi="Arial" w:cs="Arial"/>
          <w:kern w:val="0"/>
          <w:sz w:val="20"/>
          <w:szCs w:val="20"/>
          <w:lang w:eastAsia="nl-NL"/>
          <w14:ligatures w14:val="none"/>
        </w:rPr>
        <w:t>8</w:t>
      </w:r>
      <w:r w:rsidR="00F20EDE">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De opgaven worden 1 week voor afname van de toets bij de examencommissie ingeleverd</w:t>
      </w:r>
    </w:p>
    <w:p w14:paraId="6CA0A98C"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6A953F04" w14:textId="7B532277" w:rsidR="00B80675" w:rsidRDefault="001C50F3" w:rsidP="00FE1EA4">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FE1EA4">
        <w:rPr>
          <w:rFonts w:ascii="Arial" w:eastAsia="Times New Roman" w:hAnsi="Arial" w:cs="Arial"/>
          <w:kern w:val="0"/>
          <w:sz w:val="20"/>
          <w:szCs w:val="20"/>
          <w:lang w:eastAsia="nl-NL"/>
          <w14:ligatures w14:val="none"/>
        </w:rPr>
        <w:t xml:space="preserve">19 </w:t>
      </w:r>
      <w:r w:rsidR="00B80675" w:rsidRPr="00B80675">
        <w:rPr>
          <w:rFonts w:ascii="Arial" w:eastAsia="Times New Roman" w:hAnsi="Arial" w:cs="Arial"/>
          <w:kern w:val="0"/>
          <w:sz w:val="20"/>
          <w:szCs w:val="20"/>
          <w:lang w:eastAsia="nl-NL"/>
          <w14:ligatures w14:val="none"/>
        </w:rPr>
        <w:t xml:space="preserve">De gang van zaken tijdens het schoolexamen is te vinden in de bijlage: </w:t>
      </w:r>
      <w:r w:rsidR="00B80675" w:rsidRPr="00570D8C">
        <w:rPr>
          <w:rFonts w:ascii="Arial" w:eastAsia="Times New Roman" w:hAnsi="Arial" w:cs="Arial"/>
          <w:b/>
          <w:bCs/>
          <w:kern w:val="0"/>
          <w:sz w:val="20"/>
          <w:szCs w:val="20"/>
          <w:lang w:eastAsia="nl-NL"/>
          <w14:ligatures w14:val="none"/>
        </w:rPr>
        <w:t>de instructies voor surveillanten en toegestane hulpmiddelen onderaan</w:t>
      </w:r>
      <w:r w:rsidR="00B80675" w:rsidRPr="00B80675">
        <w:rPr>
          <w:rFonts w:ascii="Arial" w:eastAsia="Times New Roman" w:hAnsi="Arial" w:cs="Arial"/>
          <w:kern w:val="0"/>
          <w:sz w:val="20"/>
          <w:szCs w:val="20"/>
          <w:lang w:eastAsia="nl-NL"/>
          <w14:ligatures w14:val="none"/>
        </w:rPr>
        <w:t>.</w:t>
      </w:r>
    </w:p>
    <w:p w14:paraId="1C6354F5" w14:textId="77777777" w:rsidR="00D41FC4" w:rsidRDefault="00D41FC4" w:rsidP="00FE1EA4">
      <w:pPr>
        <w:widowControl w:val="0"/>
        <w:spacing w:after="0" w:line="240" w:lineRule="auto"/>
        <w:rPr>
          <w:rFonts w:ascii="Arial" w:eastAsia="Times New Roman" w:hAnsi="Arial" w:cs="Arial"/>
          <w:kern w:val="0"/>
          <w:sz w:val="20"/>
          <w:szCs w:val="20"/>
          <w:lang w:eastAsia="nl-NL"/>
          <w14:ligatures w14:val="none"/>
        </w:rPr>
      </w:pPr>
    </w:p>
    <w:p w14:paraId="0B665F74" w14:textId="19ADB9E7" w:rsidR="00D41FC4" w:rsidRPr="00B80675" w:rsidRDefault="00D41FC4" w:rsidP="00FE1EA4">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lastRenderedPageBreak/>
        <w:t xml:space="preserve">D 1.20 </w:t>
      </w:r>
      <w:r w:rsidRPr="00B80675">
        <w:rPr>
          <w:rFonts w:ascii="Arial" w:eastAsia="Times New Roman" w:hAnsi="Arial" w:cs="Arial"/>
          <w:kern w:val="0"/>
          <w:sz w:val="20"/>
          <w:szCs w:val="20"/>
          <w:lang w:eastAsia="nl-NL"/>
          <w14:ligatures w14:val="none"/>
        </w:rPr>
        <w:t xml:space="preserve">10% absentie bij reguliere lessen in 1 periode leidt tot uitsluiting van deelname aan het schoolexamen van de betreffende periode. De </w:t>
      </w:r>
      <w:r>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neemt hier besluit over.</w:t>
      </w:r>
    </w:p>
    <w:p w14:paraId="7A9F70AA"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51B21F65" w14:textId="72E34725" w:rsidR="00B80675" w:rsidRPr="00B80675" w:rsidRDefault="001C50F3" w:rsidP="00B80675">
      <w:pPr>
        <w:spacing w:after="0" w:line="240" w:lineRule="auto"/>
        <w:rPr>
          <w:rFonts w:ascii="Arial" w:eastAsia="Times New Roman" w:hAnsi="Arial" w:cs="Arial"/>
          <w:b/>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Pr="00B80675">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w:t>
      </w:r>
      <w:r w:rsidR="00FE1EA4">
        <w:rPr>
          <w:rFonts w:ascii="Arial" w:eastAsia="Times New Roman" w:hAnsi="Arial" w:cs="Arial"/>
          <w:kern w:val="0"/>
          <w:sz w:val="20"/>
          <w:szCs w:val="20"/>
          <w:lang w:eastAsia="nl-NL"/>
          <w14:ligatures w14:val="none"/>
        </w:rPr>
        <w:t>2</w:t>
      </w:r>
      <w:r w:rsidR="00D41FC4">
        <w:rPr>
          <w:rFonts w:ascii="Arial" w:eastAsia="Times New Roman" w:hAnsi="Arial" w:cs="Arial"/>
          <w:kern w:val="0"/>
          <w:sz w:val="20"/>
          <w:szCs w:val="20"/>
          <w:lang w:eastAsia="nl-NL"/>
          <w14:ligatures w14:val="none"/>
        </w:rPr>
        <w:t>1</w:t>
      </w:r>
      <w:r w:rsidR="00F20EDE">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Voor alle vakken geldt de volgende berekening van het eindcijfer:</w:t>
      </w:r>
      <w:r w:rsidR="00B80675" w:rsidRPr="00B80675">
        <w:rPr>
          <w:rFonts w:ascii="Arial" w:eastAsia="Times New Roman" w:hAnsi="Arial" w:cs="Arial"/>
          <w:kern w:val="0"/>
          <w:sz w:val="20"/>
          <w:szCs w:val="20"/>
          <w:lang w:eastAsia="nl-NL"/>
          <w14:ligatures w14:val="none"/>
        </w:rPr>
        <w:br/>
      </w:r>
    </w:p>
    <w:p w14:paraId="396B466D" w14:textId="77777777" w:rsidR="00B80675" w:rsidRPr="00B80675" w:rsidRDefault="00B80675" w:rsidP="00B80675">
      <w:pPr>
        <w:spacing w:after="0" w:line="240" w:lineRule="auto"/>
        <w:rPr>
          <w:rFonts w:ascii="Arial" w:eastAsia="Times New Roman" w:hAnsi="Arial" w:cs="Arial"/>
          <w:b/>
          <w:kern w:val="0"/>
          <w:sz w:val="20"/>
          <w:szCs w:val="20"/>
          <w:lang w:eastAsia="nl-NL"/>
          <w14:ligatures w14:val="none"/>
        </w:rPr>
      </w:pPr>
      <w:r w:rsidRPr="00B80675">
        <w:rPr>
          <w:rFonts w:ascii="Arial" w:eastAsia="Times New Roman" w:hAnsi="Arial" w:cs="Arial"/>
          <w:b/>
          <w:kern w:val="0"/>
          <w:sz w:val="20"/>
          <w:szCs w:val="20"/>
          <w:lang w:eastAsia="nl-NL"/>
          <w14:ligatures w14:val="none"/>
        </w:rPr>
        <w:t>Cijfer = (∑ wegingsfactor x cijfer) / (∑ wegingsfactoren)</w:t>
      </w:r>
    </w:p>
    <w:p w14:paraId="1D8BACAE" w14:textId="77777777" w:rsidR="00F36ABC" w:rsidRDefault="00F36ABC" w:rsidP="00B80675">
      <w:pPr>
        <w:widowControl w:val="0"/>
        <w:spacing w:after="0" w:line="240" w:lineRule="auto"/>
        <w:rPr>
          <w:rFonts w:ascii="Arial" w:eastAsia="Times New Roman" w:hAnsi="Arial" w:cs="Arial"/>
          <w:bCs/>
          <w:kern w:val="0"/>
          <w:sz w:val="20"/>
          <w:szCs w:val="20"/>
          <w:lang w:eastAsia="nl-NL"/>
          <w14:ligatures w14:val="none"/>
        </w:rPr>
      </w:pPr>
    </w:p>
    <w:p w14:paraId="1C81990D" w14:textId="77777777" w:rsidR="00F36ABC" w:rsidRDefault="00F36ABC" w:rsidP="00B80675">
      <w:pPr>
        <w:widowControl w:val="0"/>
        <w:spacing w:after="0" w:line="240" w:lineRule="auto"/>
        <w:rPr>
          <w:rFonts w:ascii="Arial" w:eastAsia="Times New Roman" w:hAnsi="Arial" w:cs="Arial"/>
          <w:b/>
          <w:kern w:val="0"/>
          <w:sz w:val="20"/>
          <w:szCs w:val="20"/>
          <w:lang w:eastAsia="nl-NL"/>
          <w14:ligatures w14:val="none"/>
        </w:rPr>
      </w:pPr>
    </w:p>
    <w:p w14:paraId="48B6E499" w14:textId="5EE5447F" w:rsidR="00B80675" w:rsidRPr="00B80675" w:rsidRDefault="002D546B" w:rsidP="00F36ABC">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D</w:t>
      </w:r>
      <w:r w:rsidR="00685FA2">
        <w:rPr>
          <w:rFonts w:ascii="Arial" w:eastAsia="Times New Roman" w:hAnsi="Arial" w:cs="Arial"/>
          <w:b/>
          <w:kern w:val="0"/>
          <w:sz w:val="20"/>
          <w:szCs w:val="20"/>
          <w:lang w:eastAsia="nl-NL"/>
          <w14:ligatures w14:val="none"/>
        </w:rPr>
        <w:t>.</w:t>
      </w:r>
      <w:r w:rsidR="00621C42">
        <w:rPr>
          <w:rFonts w:ascii="Arial" w:eastAsia="Times New Roman" w:hAnsi="Arial" w:cs="Arial"/>
          <w:b/>
          <w:kern w:val="0"/>
          <w:sz w:val="20"/>
          <w:szCs w:val="20"/>
          <w:lang w:eastAsia="nl-NL"/>
          <w14:ligatures w14:val="none"/>
        </w:rPr>
        <w:t>2</w:t>
      </w:r>
      <w:r w:rsidR="00B80675" w:rsidRPr="00B80675">
        <w:rPr>
          <w:rFonts w:ascii="Arial" w:eastAsia="Times New Roman" w:hAnsi="Arial" w:cs="Arial"/>
          <w:b/>
          <w:kern w:val="0"/>
          <w:sz w:val="20"/>
          <w:szCs w:val="20"/>
          <w:lang w:eastAsia="nl-NL"/>
          <w14:ligatures w14:val="none"/>
        </w:rPr>
        <w:t xml:space="preserve"> </w:t>
      </w:r>
      <w:r w:rsidR="00B35BC2">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Vrijstellingen </w:t>
      </w:r>
    </w:p>
    <w:p w14:paraId="7E404AAC" w14:textId="59C910DA" w:rsidR="00B80675" w:rsidRPr="00B80675" w:rsidRDefault="002D546B" w:rsidP="00B80675">
      <w:pPr>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B35BC2">
        <w:rPr>
          <w:rFonts w:ascii="Arial" w:eastAsia="Times New Roman" w:hAnsi="Arial" w:cs="Arial"/>
          <w:kern w:val="0"/>
          <w:sz w:val="20"/>
          <w:szCs w:val="20"/>
          <w:lang w:eastAsia="nl-NL"/>
          <w14:ligatures w14:val="none"/>
        </w:rPr>
        <w:t>2</w:t>
      </w:r>
      <w:r>
        <w:rPr>
          <w:rFonts w:ascii="Arial" w:eastAsia="Times New Roman" w:hAnsi="Arial" w:cs="Arial"/>
          <w:kern w:val="0"/>
          <w:sz w:val="20"/>
          <w:szCs w:val="20"/>
          <w:lang w:eastAsia="nl-NL"/>
          <w14:ligatures w14:val="none"/>
        </w:rPr>
        <w:t>.1</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t xml:space="preserve">Indien een leerling moet doubleren vervallen de voor het schoolexamen behaalde resultaten van het te doubleren jaar, met uitzondering van die resultaten genoemd in de vrijstellingsregeling van de locatie (zie PTA van het betreffende leerjaar). De leerling kan, indien er aantoonbaar sprake is van zeer bijzondere omstandigheden, een verzoek richten aan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voor extra vrijstellingen bij doubleren. Een dergelijk verzoek dient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binnen tien schooldagen na het uitreiken van het PTA te bereiken in schriftelijke vorm en ondertekend door een ouder / verzorger. De basis voor toepassing van deze regel is “’gedifferentieerde afsluiting en doubleren in de tweede fase VWO/HAVO”’ </w:t>
      </w:r>
      <w:hyperlink r:id="rId19" w:history="1">
        <w:r w:rsidR="00B80675" w:rsidRPr="00B80675">
          <w:rPr>
            <w:rFonts w:ascii="Arial" w:eastAsia="Times New Roman" w:hAnsi="Arial" w:cs="Arial"/>
            <w:b/>
            <w:bCs/>
            <w:color w:val="000066"/>
            <w:kern w:val="0"/>
            <w:sz w:val="20"/>
            <w:szCs w:val="20"/>
            <w:lang w:eastAsia="nl-NL"/>
            <w14:ligatures w14:val="none"/>
          </w:rPr>
          <w:t>http://wetten.overheid.nl/BWBR0010072/1998-12-16</w:t>
        </w:r>
      </w:hyperlink>
      <w:r w:rsidR="00B80675" w:rsidRPr="00B80675">
        <w:rPr>
          <w:rFonts w:ascii="Arial" w:eastAsia="Times New Roman" w:hAnsi="Arial" w:cs="Arial"/>
          <w:kern w:val="0"/>
          <w:sz w:val="20"/>
          <w:szCs w:val="20"/>
          <w:lang w:eastAsia="nl-NL"/>
          <w14:ligatures w14:val="none"/>
        </w:rPr>
        <w:t xml:space="preserve">   </w:t>
      </w:r>
    </w:p>
    <w:p w14:paraId="037DB14F"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807CAE4" w14:textId="6D0A724E" w:rsidR="00B80675" w:rsidRPr="00B80675" w:rsidRDefault="002D546B"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B35BC2">
        <w:rPr>
          <w:rFonts w:ascii="Arial" w:eastAsia="Times New Roman" w:hAnsi="Arial" w:cs="Arial"/>
          <w:kern w:val="0"/>
          <w:sz w:val="20"/>
          <w:szCs w:val="20"/>
          <w:lang w:eastAsia="nl-NL"/>
          <w14:ligatures w14:val="none"/>
        </w:rPr>
        <w:t>2</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ab/>
      </w:r>
      <w:r w:rsidR="00B80675" w:rsidRPr="00B80675">
        <w:rPr>
          <w:rFonts w:ascii="Arial" w:eastAsia="Calibri" w:hAnsi="Arial" w:cs="Arial"/>
          <w:kern w:val="0"/>
          <w:sz w:val="20"/>
          <w:szCs w:val="20"/>
          <w14:ligatures w14:val="none"/>
        </w:rPr>
        <w:t xml:space="preserve">Naast de wettelijke vrijstellingen,(deze regeling is te lezen op </w:t>
      </w:r>
      <w:hyperlink r:id="rId20" w:tgtFrame="_new" w:history="1">
        <w:r w:rsidR="00B80675" w:rsidRPr="00B80675">
          <w:rPr>
            <w:rFonts w:ascii="Arial" w:eastAsia="Calibri" w:hAnsi="Arial" w:cs="Arial"/>
            <w:color w:val="0000FF"/>
            <w:kern w:val="0"/>
            <w:sz w:val="20"/>
            <w:szCs w:val="20"/>
            <w:u w:val="single"/>
            <w14:ligatures w14:val="none"/>
          </w:rPr>
          <w:t>www.eindexamen.nl</w:t>
        </w:r>
      </w:hyperlink>
      <w:r w:rsidR="00B80675" w:rsidRPr="00B80675">
        <w:rPr>
          <w:rFonts w:ascii="Arial" w:eastAsia="Calibri" w:hAnsi="Arial" w:cs="Arial"/>
          <w:kern w:val="0"/>
          <w:sz w:val="20"/>
          <w:szCs w:val="20"/>
          <w14:ligatures w14:val="none"/>
        </w:rPr>
        <w:t xml:space="preserve"> met de zoekterm 'vrijstellingen'), kan het bevoegd gezag van de school in een beperkt aantal gevallen een leerling vrijstelling verlenen voor onderdelen van het schoolexamen. Bijvoorbeeld wanneer een leerling, vanwege zijn lichamelijke gesteldheid, niet kan voldoen aan de verplichtingen van LO.</w:t>
      </w:r>
      <w:r w:rsidR="00B80675" w:rsidRPr="00B80675">
        <w:rPr>
          <w:rFonts w:ascii="Arial" w:eastAsia="Times New Roman" w:hAnsi="Arial" w:cs="Arial"/>
          <w:kern w:val="0"/>
          <w:sz w:val="20"/>
          <w:szCs w:val="20"/>
          <w:lang w:eastAsia="nl-NL"/>
          <w14:ligatures w14:val="none"/>
        </w:rPr>
        <w:t xml:space="preserve"> </w:t>
      </w:r>
    </w:p>
    <w:p w14:paraId="2DFF403B"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bookmarkStart w:id="8" w:name="process8"/>
      <w:bookmarkEnd w:id="8"/>
    </w:p>
    <w:p w14:paraId="344FE223" w14:textId="189EEFF1" w:rsidR="00B80675" w:rsidRPr="00B80675" w:rsidRDefault="002D546B" w:rsidP="00F36ABC">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D</w:t>
      </w:r>
      <w:r w:rsidR="00B35BC2">
        <w:rPr>
          <w:rFonts w:ascii="Arial" w:eastAsia="Times New Roman" w:hAnsi="Arial" w:cs="Arial"/>
          <w:b/>
          <w:kern w:val="0"/>
          <w:sz w:val="20"/>
          <w:szCs w:val="20"/>
          <w:lang w:eastAsia="nl-NL"/>
          <w14:ligatures w14:val="none"/>
        </w:rPr>
        <w:t>.</w:t>
      </w:r>
      <w:r w:rsidR="00621C42">
        <w:rPr>
          <w:rFonts w:ascii="Arial" w:eastAsia="Times New Roman" w:hAnsi="Arial" w:cs="Arial"/>
          <w:b/>
          <w:kern w:val="0"/>
          <w:sz w:val="20"/>
          <w:szCs w:val="20"/>
          <w:lang w:eastAsia="nl-NL"/>
          <w14:ligatures w14:val="none"/>
        </w:rPr>
        <w:t>3</w:t>
      </w:r>
      <w:r w:rsidR="00B80675" w:rsidRPr="00B80675">
        <w:rPr>
          <w:rFonts w:ascii="Arial" w:eastAsia="Times New Roman" w:hAnsi="Arial" w:cs="Arial"/>
          <w:b/>
          <w:kern w:val="0"/>
          <w:sz w:val="20"/>
          <w:szCs w:val="20"/>
          <w:lang w:eastAsia="nl-NL"/>
          <w14:ligatures w14:val="none"/>
        </w:rPr>
        <w:t xml:space="preserve"> </w:t>
      </w:r>
      <w:r w:rsidR="00B35BC2">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Eigen werk en termijnen van inlevering van opdrachten (handelingsopdrachten, praktische opdrachten en profielwerkstukken)</w:t>
      </w:r>
    </w:p>
    <w:p w14:paraId="4B641CEC" w14:textId="5A0A5522" w:rsidR="00B80675" w:rsidRPr="00B80675" w:rsidRDefault="002D546B" w:rsidP="00F36ABC">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00B35BC2">
        <w:rPr>
          <w:rFonts w:ascii="Arial" w:eastAsia="Times New Roman" w:hAnsi="Arial" w:cs="Arial"/>
          <w:kern w:val="0"/>
          <w:sz w:val="20"/>
          <w:szCs w:val="20"/>
          <w:lang w:eastAsia="nl-NL"/>
          <w14:ligatures w14:val="none"/>
        </w:rPr>
        <w:t xml:space="preserve"> 3.1</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t xml:space="preserve">Te allen tijde moet de leerling eigen werk presenteren. De betrokken examinator stelt vast of er al dan niet sprake is van eigen werk. Overtreding van deze regel is een onregelmatigheid in de zin van paragraaf </w:t>
      </w:r>
      <w:r w:rsidR="00BD22E3">
        <w:rPr>
          <w:rFonts w:ascii="Arial" w:eastAsia="Times New Roman" w:hAnsi="Arial" w:cs="Arial"/>
          <w:kern w:val="0"/>
          <w:sz w:val="20"/>
          <w:szCs w:val="20"/>
          <w:lang w:eastAsia="nl-NL"/>
          <w14:ligatures w14:val="none"/>
        </w:rPr>
        <w:t>F</w:t>
      </w:r>
      <w:r w:rsidR="00B80675" w:rsidRPr="00B80675">
        <w:rPr>
          <w:rFonts w:ascii="Arial" w:eastAsia="Times New Roman" w:hAnsi="Arial" w:cs="Arial"/>
          <w:kern w:val="0"/>
          <w:sz w:val="20"/>
          <w:szCs w:val="20"/>
          <w:lang w:eastAsia="nl-NL"/>
          <w14:ligatures w14:val="none"/>
        </w:rPr>
        <w:t xml:space="preserve">. </w:t>
      </w:r>
    </w:p>
    <w:p w14:paraId="5AB65915"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084622F" w14:textId="406D9D07" w:rsidR="00B80675" w:rsidRPr="00B80675" w:rsidRDefault="002D546B"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00B35BC2">
        <w:rPr>
          <w:rFonts w:ascii="Arial" w:eastAsia="Times New Roman" w:hAnsi="Arial" w:cs="Arial"/>
          <w:kern w:val="0"/>
          <w:sz w:val="20"/>
          <w:szCs w:val="20"/>
          <w:lang w:eastAsia="nl-NL"/>
          <w14:ligatures w14:val="none"/>
        </w:rPr>
        <w:t xml:space="preserve"> 3</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 xml:space="preserve">2 </w:t>
      </w:r>
      <w:r w:rsidR="00B80675" w:rsidRPr="00B80675">
        <w:rPr>
          <w:rFonts w:ascii="Arial" w:eastAsia="Times New Roman" w:hAnsi="Arial" w:cs="Arial"/>
          <w:kern w:val="0"/>
          <w:sz w:val="20"/>
          <w:szCs w:val="20"/>
          <w:lang w:eastAsia="nl-NL"/>
          <w14:ligatures w14:val="none"/>
        </w:rPr>
        <w:tab/>
        <w:t xml:space="preserve">De leerling moet zich strikt houden aan vastgelegde data voor (voortgangs-)controle of voor het inleveren van verslagen, handelingsdelen, praktische opdrachten en het profielwerkstuk of het houden van presentaties. </w:t>
      </w:r>
    </w:p>
    <w:p w14:paraId="11B7599A"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1F52916" w14:textId="2978D274" w:rsidR="00B80675" w:rsidRPr="00B80675" w:rsidRDefault="002D546B"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B35BC2">
        <w:rPr>
          <w:rFonts w:ascii="Arial" w:eastAsia="Times New Roman" w:hAnsi="Arial" w:cs="Arial"/>
          <w:kern w:val="0"/>
          <w:sz w:val="20"/>
          <w:szCs w:val="20"/>
          <w:lang w:eastAsia="nl-NL"/>
          <w14:ligatures w14:val="none"/>
        </w:rPr>
        <w:t>3</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ab/>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kan – al dan niet in het PTA – nadere regels stellen die gelden bij overschrijding van vastgelegde data van inlevering. </w:t>
      </w:r>
    </w:p>
    <w:p w14:paraId="7535F70C"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2538132" w14:textId="34768AD3" w:rsidR="00B80675" w:rsidRPr="00B80675" w:rsidRDefault="002D546B"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B35BC2">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ab/>
        <w:t xml:space="preserve">Als de betrokken examinator vaststelt dat het examendossier niet tijdig vóór het centraal examen is afgerond, mag de leerling niet deelnemen aan het centraal examen. </w:t>
      </w:r>
    </w:p>
    <w:p w14:paraId="48901C2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19A5B21" w14:textId="50127A10" w:rsidR="00B80675" w:rsidRPr="00B80675" w:rsidRDefault="002D546B" w:rsidP="00F36ABC">
      <w:pPr>
        <w:widowControl w:val="0"/>
        <w:spacing w:after="80" w:line="240" w:lineRule="auto"/>
        <w:rPr>
          <w:rFonts w:ascii="Arial" w:eastAsia="Times New Roman" w:hAnsi="Arial" w:cs="Arial"/>
          <w:b/>
          <w:kern w:val="0"/>
          <w:sz w:val="20"/>
          <w:szCs w:val="20"/>
          <w:lang w:eastAsia="nl-NL"/>
          <w14:ligatures w14:val="none"/>
        </w:rPr>
      </w:pPr>
      <w:bookmarkStart w:id="9" w:name="process9"/>
      <w:bookmarkEnd w:id="9"/>
      <w:r>
        <w:rPr>
          <w:rFonts w:ascii="Arial" w:eastAsia="Times New Roman" w:hAnsi="Arial" w:cs="Arial"/>
          <w:b/>
          <w:kern w:val="0"/>
          <w:sz w:val="20"/>
          <w:szCs w:val="20"/>
          <w:lang w:eastAsia="nl-NL"/>
          <w14:ligatures w14:val="none"/>
        </w:rPr>
        <w:t>D</w:t>
      </w:r>
      <w:r w:rsidR="00B35BC2">
        <w:rPr>
          <w:rFonts w:ascii="Arial" w:eastAsia="Times New Roman" w:hAnsi="Arial" w:cs="Arial"/>
          <w:b/>
          <w:kern w:val="0"/>
          <w:sz w:val="20"/>
          <w:szCs w:val="20"/>
          <w:lang w:eastAsia="nl-NL"/>
          <w14:ligatures w14:val="none"/>
        </w:rPr>
        <w:t>.</w:t>
      </w:r>
      <w:r w:rsidR="00E5593F">
        <w:rPr>
          <w:rFonts w:ascii="Arial" w:eastAsia="Times New Roman" w:hAnsi="Arial" w:cs="Arial"/>
          <w:b/>
          <w:kern w:val="0"/>
          <w:sz w:val="20"/>
          <w:szCs w:val="20"/>
          <w:lang w:eastAsia="nl-NL"/>
          <w14:ligatures w14:val="none"/>
        </w:rPr>
        <w:t>4</w:t>
      </w:r>
      <w:r w:rsidR="00B80675" w:rsidRPr="00B80675">
        <w:rPr>
          <w:rFonts w:ascii="Arial" w:eastAsia="Times New Roman" w:hAnsi="Arial" w:cs="Arial"/>
          <w:b/>
          <w:kern w:val="0"/>
          <w:sz w:val="20"/>
          <w:szCs w:val="20"/>
          <w:lang w:eastAsia="nl-NL"/>
          <w14:ligatures w14:val="none"/>
        </w:rPr>
        <w:t xml:space="preserve"> </w:t>
      </w:r>
      <w:r w:rsidR="00B35BC2">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Absentie bij mondeling en luistervaardigheid </w:t>
      </w:r>
    </w:p>
    <w:p w14:paraId="4C128324" w14:textId="3FC381FF" w:rsidR="00B80675" w:rsidRPr="00B80675" w:rsidRDefault="002D546B"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E5593F">
        <w:rPr>
          <w:rFonts w:ascii="Arial" w:eastAsia="Times New Roman" w:hAnsi="Arial" w:cs="Arial"/>
          <w:kern w:val="0"/>
          <w:sz w:val="20"/>
          <w:szCs w:val="20"/>
          <w:lang w:eastAsia="nl-NL"/>
          <w14:ligatures w14:val="none"/>
        </w:rPr>
        <w:t>4</w:t>
      </w:r>
      <w:r>
        <w:rPr>
          <w:rFonts w:ascii="Arial" w:eastAsia="Times New Roman" w:hAnsi="Arial" w:cs="Arial"/>
          <w:kern w:val="0"/>
          <w:sz w:val="20"/>
          <w:szCs w:val="20"/>
          <w:lang w:eastAsia="nl-NL"/>
          <w14:ligatures w14:val="none"/>
        </w:rPr>
        <w:t>.1</w:t>
      </w:r>
      <w:r w:rsidR="00B80675" w:rsidRPr="00B80675">
        <w:rPr>
          <w:rFonts w:ascii="Arial" w:eastAsia="Times New Roman" w:hAnsi="Arial" w:cs="Arial"/>
          <w:kern w:val="0"/>
          <w:sz w:val="20"/>
          <w:szCs w:val="20"/>
          <w:lang w:eastAsia="nl-NL"/>
          <w14:ligatures w14:val="none"/>
        </w:rPr>
        <w:tab/>
        <w:t>Bij te laat komen voor een mondeling</w:t>
      </w:r>
      <w:r w:rsidR="005740BD">
        <w:rPr>
          <w:rFonts w:ascii="Arial" w:eastAsia="Times New Roman" w:hAnsi="Arial" w:cs="Arial"/>
          <w:kern w:val="0"/>
          <w:sz w:val="20"/>
          <w:szCs w:val="20"/>
          <w:lang w:eastAsia="nl-NL"/>
          <w14:ligatures w14:val="none"/>
        </w:rPr>
        <w:t>e</w:t>
      </w:r>
      <w:r w:rsidR="00B80675" w:rsidRPr="00B80675">
        <w:rPr>
          <w:rFonts w:ascii="Arial" w:eastAsia="Times New Roman" w:hAnsi="Arial" w:cs="Arial"/>
          <w:kern w:val="0"/>
          <w:sz w:val="20"/>
          <w:szCs w:val="20"/>
          <w:lang w:eastAsia="nl-NL"/>
          <w14:ligatures w14:val="none"/>
        </w:rPr>
        <w:t xml:space="preserve"> toets of voor een toets luistervaardigheid wordt de toets op dat moment niet meer afgenomen. In het geval dat er geen geldige reden is voor het te laat komen beslist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zo spoedig mogelijk of er overwegingen zijn om toe te staan de toets in enige vorm alsnog af te leggen. In het geval dat er een geldige reden is voor het te laat komen wordt, in overleg met de betrokken examinator, een nieuw tijdstip bepaald</w:t>
      </w:r>
      <w:r w:rsidR="005740BD">
        <w:rPr>
          <w:rFonts w:ascii="Arial" w:eastAsia="Times New Roman" w:hAnsi="Arial" w:cs="Arial"/>
          <w:kern w:val="0"/>
          <w:sz w:val="20"/>
          <w:szCs w:val="20"/>
          <w:lang w:eastAsia="nl-NL"/>
          <w14:ligatures w14:val="none"/>
        </w:rPr>
        <w:t xml:space="preserve"> binnen</w:t>
      </w:r>
      <w:r w:rsidR="008F49AD">
        <w:rPr>
          <w:rFonts w:ascii="Arial" w:eastAsia="Times New Roman" w:hAnsi="Arial" w:cs="Arial"/>
          <w:kern w:val="0"/>
          <w:sz w:val="20"/>
          <w:szCs w:val="20"/>
          <w:lang w:eastAsia="nl-NL"/>
          <w14:ligatures w14:val="none"/>
        </w:rPr>
        <w:t xml:space="preserve"> een periode van</w:t>
      </w:r>
      <w:r w:rsidR="005740BD">
        <w:rPr>
          <w:rFonts w:ascii="Arial" w:eastAsia="Times New Roman" w:hAnsi="Arial" w:cs="Arial"/>
          <w:kern w:val="0"/>
          <w:sz w:val="20"/>
          <w:szCs w:val="20"/>
          <w:lang w:eastAsia="nl-NL"/>
          <w14:ligatures w14:val="none"/>
        </w:rPr>
        <w:t xml:space="preserve"> twee weken vanaf </w:t>
      </w:r>
      <w:r w:rsidR="008F49AD" w:rsidRPr="00B80675">
        <w:rPr>
          <w:rFonts w:ascii="Arial" w:eastAsia="Times New Roman" w:hAnsi="Arial" w:cs="Arial"/>
          <w:kern w:val="0"/>
          <w:sz w:val="20"/>
          <w:szCs w:val="20"/>
          <w:lang w:eastAsia="nl-NL"/>
          <w14:ligatures w14:val="none"/>
        </w:rPr>
        <w:t>het moment van toestemming</w:t>
      </w:r>
      <w:r w:rsidR="00B80675" w:rsidRPr="00B80675">
        <w:rPr>
          <w:rFonts w:ascii="Arial" w:eastAsia="Times New Roman" w:hAnsi="Arial" w:cs="Arial"/>
          <w:kern w:val="0"/>
          <w:sz w:val="20"/>
          <w:szCs w:val="20"/>
          <w:lang w:eastAsia="nl-NL"/>
          <w14:ligatures w14:val="none"/>
        </w:rPr>
        <w:t xml:space="preserve">. Bestaat een toets luistervaardigheid uit meerdere onderdelen dan </w:t>
      </w:r>
      <w:r w:rsidR="00B80675" w:rsidRPr="00B80675">
        <w:rPr>
          <w:rFonts w:ascii="Arial" w:eastAsia="Times New Roman" w:hAnsi="Arial" w:cs="Arial"/>
          <w:kern w:val="0"/>
          <w:sz w:val="20"/>
          <w:szCs w:val="20"/>
          <w:lang w:eastAsia="nl-NL"/>
          <w14:ligatures w14:val="none"/>
        </w:rPr>
        <w:lastRenderedPageBreak/>
        <w:t xml:space="preserve">kan de leerling toegestaan worden de complete onderdelen, waarbij hij wel aanwezig is, mee te maken. </w:t>
      </w:r>
    </w:p>
    <w:p w14:paraId="7D3DEABE"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B638617" w14:textId="31C8ABC6" w:rsidR="00B80675" w:rsidRPr="00B80675" w:rsidRDefault="002D546B"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E5593F">
        <w:rPr>
          <w:rFonts w:ascii="Arial" w:eastAsia="Times New Roman" w:hAnsi="Arial" w:cs="Arial"/>
          <w:kern w:val="0"/>
          <w:sz w:val="20"/>
          <w:szCs w:val="20"/>
          <w:lang w:eastAsia="nl-NL"/>
          <w14:ligatures w14:val="none"/>
        </w:rPr>
        <w:t>4</w:t>
      </w:r>
      <w:r>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t xml:space="preserve">Bij te laat komen voor de voorbereiding van een mondeling toets, wordt de leerling toegelaten en dient hij/zij de toets af te leggen op het vastgestelde tijdstip. Tijdens de toets wordt geen rekening gehouden met de omstandigheid dat de leerling een kortere of geen voorbereidingstijd heeft gehad. </w:t>
      </w:r>
    </w:p>
    <w:p w14:paraId="01121990" w14:textId="7F2696F1" w:rsidR="00B80675" w:rsidRPr="00B80675" w:rsidRDefault="002D546B" w:rsidP="00F36ABC">
      <w:pPr>
        <w:spacing w:before="100" w:beforeAutospacing="1" w:after="80" w:line="240" w:lineRule="auto"/>
        <w:outlineLvl w:val="2"/>
        <w:rPr>
          <w:rFonts w:ascii="Arial" w:eastAsia="Times New Roman" w:hAnsi="Arial" w:cs="Arial"/>
          <w:b/>
          <w:bCs/>
          <w:kern w:val="0"/>
          <w:sz w:val="20"/>
          <w:szCs w:val="20"/>
          <w:lang w:eastAsia="nl-NL"/>
          <w14:ligatures w14:val="none"/>
        </w:rPr>
      </w:pPr>
      <w:r>
        <w:rPr>
          <w:rFonts w:ascii="Arial" w:eastAsia="Times New Roman" w:hAnsi="Arial" w:cs="Arial"/>
          <w:b/>
          <w:bCs/>
          <w:kern w:val="0"/>
          <w:sz w:val="20"/>
          <w:szCs w:val="20"/>
          <w:lang w:eastAsia="nl-NL"/>
          <w14:ligatures w14:val="none"/>
        </w:rPr>
        <w:t>D</w:t>
      </w:r>
      <w:r w:rsidR="00E410DD">
        <w:rPr>
          <w:rFonts w:ascii="Arial" w:eastAsia="Times New Roman" w:hAnsi="Arial" w:cs="Arial"/>
          <w:b/>
          <w:bCs/>
          <w:kern w:val="0"/>
          <w:sz w:val="20"/>
          <w:szCs w:val="20"/>
          <w:lang w:eastAsia="nl-NL"/>
          <w14:ligatures w14:val="none"/>
        </w:rPr>
        <w:t>.</w:t>
      </w:r>
      <w:r>
        <w:rPr>
          <w:rFonts w:ascii="Arial" w:eastAsia="Times New Roman" w:hAnsi="Arial" w:cs="Arial"/>
          <w:b/>
          <w:bCs/>
          <w:kern w:val="0"/>
          <w:sz w:val="20"/>
          <w:szCs w:val="20"/>
          <w:lang w:eastAsia="nl-NL"/>
          <w14:ligatures w14:val="none"/>
        </w:rPr>
        <w:t xml:space="preserve"> </w:t>
      </w:r>
      <w:r w:rsidR="00E5593F">
        <w:rPr>
          <w:rFonts w:ascii="Arial" w:eastAsia="Times New Roman" w:hAnsi="Arial" w:cs="Arial"/>
          <w:b/>
          <w:bCs/>
          <w:kern w:val="0"/>
          <w:sz w:val="20"/>
          <w:szCs w:val="20"/>
          <w:lang w:eastAsia="nl-NL"/>
          <w14:ligatures w14:val="none"/>
        </w:rPr>
        <w:t>5</w:t>
      </w:r>
      <w:r w:rsidR="00B80675" w:rsidRPr="00B80675">
        <w:rPr>
          <w:rFonts w:ascii="Arial" w:eastAsia="Times New Roman" w:hAnsi="Arial" w:cs="Arial"/>
          <w:b/>
          <w:bCs/>
          <w:kern w:val="0"/>
          <w:sz w:val="20"/>
          <w:szCs w:val="20"/>
          <w:lang w:eastAsia="nl-NL"/>
          <w14:ligatures w14:val="none"/>
        </w:rPr>
        <w:t xml:space="preserve"> </w:t>
      </w:r>
      <w:r w:rsidR="00F36ABC">
        <w:rPr>
          <w:rFonts w:ascii="Arial" w:eastAsia="Times New Roman" w:hAnsi="Arial" w:cs="Arial"/>
          <w:b/>
          <w:bCs/>
          <w:kern w:val="0"/>
          <w:sz w:val="20"/>
          <w:szCs w:val="20"/>
          <w:lang w:eastAsia="nl-NL"/>
          <w14:ligatures w14:val="none"/>
        </w:rPr>
        <w:tab/>
      </w:r>
      <w:r w:rsidR="00B80675" w:rsidRPr="00B80675">
        <w:rPr>
          <w:rFonts w:ascii="Arial" w:eastAsia="Times New Roman" w:hAnsi="Arial" w:cs="Arial"/>
          <w:b/>
          <w:bCs/>
          <w:kern w:val="0"/>
          <w:sz w:val="20"/>
          <w:szCs w:val="20"/>
          <w:lang w:eastAsia="nl-NL"/>
          <w14:ligatures w14:val="none"/>
        </w:rPr>
        <w:t>Schoolexamen Rekenen</w:t>
      </w:r>
    </w:p>
    <w:p w14:paraId="01E06ADE" w14:textId="5299E2FB" w:rsidR="00A10275" w:rsidRPr="008C1438" w:rsidRDefault="002D546B" w:rsidP="00F36ABC">
      <w:pPr>
        <w:spacing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E5593F">
        <w:rPr>
          <w:rFonts w:ascii="Arial" w:eastAsia="Times New Roman" w:hAnsi="Arial" w:cs="Arial"/>
          <w:kern w:val="0"/>
          <w:sz w:val="20"/>
          <w:szCs w:val="20"/>
          <w:lang w:eastAsia="nl-NL"/>
          <w14:ligatures w14:val="none"/>
        </w:rPr>
        <w:t>5</w:t>
      </w:r>
      <w:r>
        <w:rPr>
          <w:rFonts w:ascii="Arial" w:eastAsia="Times New Roman" w:hAnsi="Arial" w:cs="Arial"/>
          <w:kern w:val="0"/>
          <w:sz w:val="20"/>
          <w:szCs w:val="20"/>
          <w:lang w:eastAsia="nl-NL"/>
          <w14:ligatures w14:val="none"/>
        </w:rPr>
        <w:t>.1</w:t>
      </w:r>
      <w:r w:rsidR="00A10275">
        <w:rPr>
          <w:rFonts w:ascii="Arial" w:eastAsia="Times New Roman" w:hAnsi="Arial" w:cs="Arial"/>
          <w:kern w:val="0"/>
          <w:sz w:val="20"/>
          <w:szCs w:val="20"/>
          <w:lang w:eastAsia="nl-NL"/>
          <w14:ligatures w14:val="none"/>
        </w:rPr>
        <w:t xml:space="preserve"> </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Leerlingen in vmbo en havo zonder wiskunde in hun pakket zijn verplicht deel te nemen aan het schoolexamen rekenen.</w:t>
      </w:r>
      <w:r w:rsidR="008C1438">
        <w:rPr>
          <w:rFonts w:ascii="Arial" w:eastAsia="Times New Roman" w:hAnsi="Arial" w:cs="Arial"/>
          <w:kern w:val="0"/>
          <w:sz w:val="20"/>
          <w:szCs w:val="20"/>
          <w:lang w:eastAsia="nl-NL"/>
          <w14:ligatures w14:val="none"/>
        </w:rPr>
        <w:t xml:space="preserve"> </w:t>
      </w:r>
      <w:r w:rsidR="008C1438" w:rsidRPr="008C1438">
        <w:rPr>
          <w:rFonts w:ascii="Arial" w:hAnsi="Arial" w:cs="Arial"/>
          <w:color w:val="000000"/>
          <w:sz w:val="20"/>
          <w:szCs w:val="20"/>
        </w:rPr>
        <w:t>Indien een leerling geen</w:t>
      </w:r>
      <w:r w:rsidR="00F36ABC">
        <w:rPr>
          <w:rFonts w:ascii="Arial" w:hAnsi="Arial" w:cs="Arial"/>
          <w:color w:val="000000"/>
          <w:sz w:val="20"/>
          <w:szCs w:val="20"/>
        </w:rPr>
        <w:t xml:space="preserve"> </w:t>
      </w:r>
      <w:r w:rsidR="008C1438" w:rsidRPr="008C1438">
        <w:rPr>
          <w:rFonts w:ascii="Arial" w:hAnsi="Arial" w:cs="Arial"/>
          <w:color w:val="000000"/>
          <w:sz w:val="20"/>
          <w:szCs w:val="20"/>
        </w:rPr>
        <w:t>rekentoets heeft gemaakt en geen wiskunde in het examenjaar heeft, heeft hij geen recht op een diploma.</w:t>
      </w:r>
    </w:p>
    <w:p w14:paraId="687A3B8E" w14:textId="081AC30E" w:rsidR="00B80675" w:rsidRPr="00B80675" w:rsidRDefault="002D546B" w:rsidP="00F36ABC">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w:t>
      </w:r>
      <w:r w:rsidR="00E410DD">
        <w:rPr>
          <w:rFonts w:ascii="Arial" w:eastAsia="Times New Roman" w:hAnsi="Arial" w:cs="Arial"/>
          <w:kern w:val="0"/>
          <w:sz w:val="20"/>
          <w:szCs w:val="20"/>
          <w:lang w:eastAsia="nl-NL"/>
          <w14:ligatures w14:val="none"/>
        </w:rPr>
        <w:t xml:space="preserve"> </w:t>
      </w:r>
      <w:r w:rsidR="00E5593F">
        <w:rPr>
          <w:rFonts w:ascii="Arial" w:eastAsia="Times New Roman" w:hAnsi="Arial" w:cs="Arial"/>
          <w:kern w:val="0"/>
          <w:sz w:val="20"/>
          <w:szCs w:val="20"/>
          <w:lang w:eastAsia="nl-NL"/>
          <w14:ligatures w14:val="none"/>
        </w:rPr>
        <w:t>5</w:t>
      </w:r>
      <w:r>
        <w:rPr>
          <w:rFonts w:ascii="Arial" w:eastAsia="Times New Roman" w:hAnsi="Arial" w:cs="Arial"/>
          <w:kern w:val="0"/>
          <w:sz w:val="20"/>
          <w:szCs w:val="20"/>
          <w:lang w:eastAsia="nl-NL"/>
          <w14:ligatures w14:val="none"/>
        </w:rPr>
        <w:t>.</w:t>
      </w:r>
      <w:r w:rsidR="00A10275">
        <w:rPr>
          <w:rFonts w:ascii="Arial" w:eastAsia="Times New Roman" w:hAnsi="Arial" w:cs="Arial"/>
          <w:kern w:val="0"/>
          <w:sz w:val="20"/>
          <w:szCs w:val="20"/>
          <w:lang w:eastAsia="nl-NL"/>
          <w14:ligatures w14:val="none"/>
        </w:rPr>
        <w:t>2</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In leerjaar 4 (vmbo) en leerjaar 5 (havo) maken deze leerlingen schoolexamens rekenen volgens het PTA rekenen.</w:t>
      </w:r>
    </w:p>
    <w:p w14:paraId="344B92A3" w14:textId="3D827FF6" w:rsidR="00B80675" w:rsidRPr="00B80675" w:rsidRDefault="002D546B" w:rsidP="00A10275">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E5593F">
        <w:rPr>
          <w:rFonts w:ascii="Arial" w:eastAsia="Times New Roman" w:hAnsi="Arial" w:cs="Arial"/>
          <w:kern w:val="0"/>
          <w:sz w:val="20"/>
          <w:szCs w:val="20"/>
          <w:lang w:eastAsia="nl-NL"/>
          <w14:ligatures w14:val="none"/>
        </w:rPr>
        <w:t>5</w:t>
      </w:r>
      <w:r>
        <w:rPr>
          <w:rFonts w:ascii="Arial" w:eastAsia="Times New Roman" w:hAnsi="Arial" w:cs="Arial"/>
          <w:kern w:val="0"/>
          <w:sz w:val="20"/>
          <w:szCs w:val="20"/>
          <w:lang w:eastAsia="nl-NL"/>
          <w14:ligatures w14:val="none"/>
        </w:rPr>
        <w:t>.</w:t>
      </w:r>
      <w:r w:rsidR="00A10275">
        <w:rPr>
          <w:rFonts w:ascii="Arial" w:eastAsia="Times New Roman" w:hAnsi="Arial" w:cs="Arial"/>
          <w:kern w:val="0"/>
          <w:sz w:val="20"/>
          <w:szCs w:val="20"/>
          <w:lang w:eastAsia="nl-NL"/>
          <w14:ligatures w14:val="none"/>
        </w:rPr>
        <w:t>3</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Het resultaat van het schoolexamen rekenen telt niet mee bij de bepaling van de uitslag.</w:t>
      </w:r>
    </w:p>
    <w:p w14:paraId="5245437E" w14:textId="3E6AB8C0" w:rsidR="00B80675" w:rsidRPr="00B80675" w:rsidRDefault="002D546B" w:rsidP="00A10275">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 </w:t>
      </w:r>
      <w:r w:rsidR="00E5593F">
        <w:rPr>
          <w:rFonts w:ascii="Arial" w:eastAsia="Times New Roman" w:hAnsi="Arial" w:cs="Arial"/>
          <w:kern w:val="0"/>
          <w:sz w:val="20"/>
          <w:szCs w:val="20"/>
          <w:lang w:eastAsia="nl-NL"/>
          <w14:ligatures w14:val="none"/>
        </w:rPr>
        <w:t>5</w:t>
      </w:r>
      <w:r>
        <w:rPr>
          <w:rFonts w:ascii="Arial" w:eastAsia="Times New Roman" w:hAnsi="Arial" w:cs="Arial"/>
          <w:kern w:val="0"/>
          <w:sz w:val="20"/>
          <w:szCs w:val="20"/>
          <w:lang w:eastAsia="nl-NL"/>
          <w14:ligatures w14:val="none"/>
        </w:rPr>
        <w:t>.</w:t>
      </w:r>
      <w:r w:rsidR="00A10275">
        <w:rPr>
          <w:rFonts w:ascii="Arial" w:eastAsia="Times New Roman" w:hAnsi="Arial" w:cs="Arial"/>
          <w:kern w:val="0"/>
          <w:sz w:val="20"/>
          <w:szCs w:val="20"/>
          <w:lang w:eastAsia="nl-NL"/>
          <w14:ligatures w14:val="none"/>
        </w:rPr>
        <w:t>4</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Het behaalde resultaat wordt vermeld op een bijlage bij de cijferlijst.</w:t>
      </w:r>
    </w:p>
    <w:p w14:paraId="463B0F2A" w14:textId="77777777" w:rsidR="00B80675" w:rsidRPr="00B80675" w:rsidRDefault="00B80675" w:rsidP="00B80675">
      <w:pPr>
        <w:widowControl w:val="0"/>
        <w:spacing w:after="0" w:line="240" w:lineRule="auto"/>
        <w:ind w:left="705" w:hanging="705"/>
        <w:rPr>
          <w:rFonts w:ascii="Arial" w:eastAsia="Times New Roman" w:hAnsi="Arial" w:cs="Arial"/>
          <w:kern w:val="0"/>
          <w:sz w:val="20"/>
          <w:szCs w:val="20"/>
          <w:lang w:eastAsia="nl-NL"/>
          <w14:ligatures w14:val="none"/>
        </w:rPr>
      </w:pPr>
    </w:p>
    <w:p w14:paraId="62C1A8A7"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A700C2C" w14:textId="6C05BDD0" w:rsidR="00B80675" w:rsidRPr="005678C6" w:rsidRDefault="00B80675" w:rsidP="00B80675">
      <w:pPr>
        <w:widowControl w:val="0"/>
        <w:spacing w:after="0" w:line="240" w:lineRule="auto"/>
        <w:rPr>
          <w:rFonts w:ascii="Arial" w:eastAsia="Times New Roman" w:hAnsi="Arial" w:cs="Arial"/>
          <w:b/>
          <w:kern w:val="0"/>
          <w:sz w:val="22"/>
          <w:szCs w:val="22"/>
          <w:lang w:eastAsia="nl-NL"/>
          <w14:ligatures w14:val="none"/>
        </w:rPr>
      </w:pPr>
      <w:r w:rsidRPr="00B80675">
        <w:rPr>
          <w:rFonts w:ascii="Arial" w:eastAsia="Times New Roman" w:hAnsi="Arial" w:cs="Arial"/>
          <w:b/>
          <w:kern w:val="0"/>
          <w:sz w:val="20"/>
          <w:szCs w:val="20"/>
          <w:lang w:eastAsia="nl-NL"/>
          <w14:ligatures w14:val="none"/>
        </w:rPr>
        <w:br w:type="page"/>
      </w:r>
      <w:r w:rsidR="002D546B" w:rsidRPr="005678C6">
        <w:rPr>
          <w:rFonts w:ascii="Arial" w:eastAsia="Times New Roman" w:hAnsi="Arial" w:cs="Arial"/>
          <w:b/>
          <w:kern w:val="0"/>
          <w:sz w:val="22"/>
          <w:szCs w:val="22"/>
          <w:lang w:eastAsia="nl-NL"/>
          <w14:ligatures w14:val="none"/>
        </w:rPr>
        <w:lastRenderedPageBreak/>
        <w:t>E</w:t>
      </w:r>
      <w:r w:rsidR="00E410DD" w:rsidRPr="005678C6">
        <w:rPr>
          <w:rFonts w:ascii="Arial" w:eastAsia="Times New Roman" w:hAnsi="Arial" w:cs="Arial"/>
          <w:b/>
          <w:kern w:val="0"/>
          <w:sz w:val="22"/>
          <w:szCs w:val="22"/>
          <w:lang w:eastAsia="nl-NL"/>
          <w14:ligatures w14:val="none"/>
        </w:rPr>
        <w:t>.</w:t>
      </w:r>
      <w:r w:rsidR="00E410DD" w:rsidRPr="005678C6">
        <w:rPr>
          <w:rFonts w:ascii="Arial" w:eastAsia="Times New Roman" w:hAnsi="Arial" w:cs="Arial"/>
          <w:b/>
          <w:kern w:val="0"/>
          <w:sz w:val="22"/>
          <w:szCs w:val="22"/>
          <w:lang w:eastAsia="nl-NL"/>
          <w14:ligatures w14:val="none"/>
        </w:rPr>
        <w:tab/>
      </w:r>
      <w:r w:rsidRPr="005678C6">
        <w:rPr>
          <w:rFonts w:ascii="Arial" w:eastAsia="Times New Roman" w:hAnsi="Arial" w:cs="Arial"/>
          <w:b/>
          <w:kern w:val="0"/>
          <w:sz w:val="22"/>
          <w:szCs w:val="22"/>
          <w:lang w:eastAsia="nl-NL"/>
          <w14:ligatures w14:val="none"/>
        </w:rPr>
        <w:t xml:space="preserve">REGELING VAN HET CENTRAAL EXAMEN </w:t>
      </w:r>
    </w:p>
    <w:p w14:paraId="778FD756"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6444F8E6" w14:textId="353B7EFD" w:rsidR="00B80675" w:rsidRPr="00B80675" w:rsidRDefault="00FD7DBC" w:rsidP="00F36ABC">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E</w:t>
      </w:r>
      <w:r w:rsidR="00E410DD">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 xml:space="preserve"> 1</w:t>
      </w:r>
      <w:r w:rsidR="00F36ABC">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Aanwezigheid, afwezigheid en te laat komen </w:t>
      </w:r>
    </w:p>
    <w:p w14:paraId="3090C258" w14:textId="031C8C62" w:rsidR="00B80675" w:rsidRPr="00B80675" w:rsidRDefault="00FD7DB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 1.1</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t xml:space="preserve">Indien een leerling wegens een geldige reden, ter beoordeling van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verhinderd is aan één of meer onderdelen van het centraal examen deel te nemen, wordt hem/haar, met inachtneming van het bepaalde in paragraaf G gelegenheid geboden het centraal examen in het tweede tijdvak te voltooien. De herkansing vindt plaats in het derde tijdvak (met kennisgeving </w:t>
      </w:r>
      <w:r w:rsidR="00D41FC4">
        <w:rPr>
          <w:rFonts w:ascii="Arial" w:eastAsia="Times New Roman" w:hAnsi="Arial" w:cs="Arial"/>
          <w:kern w:val="0"/>
          <w:sz w:val="20"/>
          <w:szCs w:val="20"/>
          <w:lang w:eastAsia="nl-NL"/>
          <w14:ligatures w14:val="none"/>
        </w:rPr>
        <w:t>aan</w:t>
      </w:r>
      <w:r w:rsidR="00B80675" w:rsidRPr="00B80675">
        <w:rPr>
          <w:rFonts w:ascii="Arial" w:eastAsia="Times New Roman" w:hAnsi="Arial" w:cs="Arial"/>
          <w:kern w:val="0"/>
          <w:sz w:val="20"/>
          <w:szCs w:val="20"/>
          <w:lang w:eastAsia="nl-NL"/>
          <w14:ligatures w14:val="none"/>
        </w:rPr>
        <w:t xml:space="preserve"> de inspectie).</w:t>
      </w:r>
    </w:p>
    <w:p w14:paraId="3C7C7EB7"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F15F6AB" w14:textId="7C0AC47D" w:rsidR="00B80675" w:rsidRPr="00B80675" w:rsidRDefault="00FD7DB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 1.</w:t>
      </w:r>
      <w:r w:rsidR="00B80675" w:rsidRPr="00B80675">
        <w:rPr>
          <w:rFonts w:ascii="Arial" w:eastAsia="Times New Roman" w:hAnsi="Arial" w:cs="Arial"/>
          <w:kern w:val="0"/>
          <w:sz w:val="20"/>
          <w:szCs w:val="20"/>
          <w:lang w:eastAsia="nl-NL"/>
          <w14:ligatures w14:val="none"/>
        </w:rPr>
        <w:t xml:space="preserve">2 </w:t>
      </w:r>
      <w:r w:rsidR="00B80675" w:rsidRPr="00B80675">
        <w:rPr>
          <w:rFonts w:ascii="Arial" w:eastAsia="Times New Roman" w:hAnsi="Arial" w:cs="Arial"/>
          <w:kern w:val="0"/>
          <w:sz w:val="20"/>
          <w:szCs w:val="20"/>
          <w:lang w:eastAsia="nl-NL"/>
          <w14:ligatures w14:val="none"/>
        </w:rPr>
        <w:tab/>
        <w:t xml:space="preserve">Indien een leerling in het tweede tijdvak evenzeer verhinderd is, of wanneer de leerling het centraal examen in het tweede tijdvak niet kan voltooien, wordt hij/zij in de gelegenheid gesteld in het derde tijdvak ten overstaan van de staatsexamencommissie het eindexamen te voltooien. </w:t>
      </w:r>
    </w:p>
    <w:p w14:paraId="58A4BCD6"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1AAFE9B" w14:textId="40895548" w:rsidR="00B80675" w:rsidRPr="00B80675" w:rsidRDefault="00FD7DBC" w:rsidP="00B5112D">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 1.</w:t>
      </w:r>
      <w:r w:rsidR="00B80675" w:rsidRPr="00B80675">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ab/>
        <w:t xml:space="preserve">Een leerling die te laat komt, mag uiterlijk een half uur na de aanvang van een zitting tot die zitting worden toegelaten. Hij/zij levert het gemaakte examenwerk in op het daarvoor vastgestelde tijdstip. Indien een leerling meer dan een half uur na aanvang van een zitting verschijnt, mag hij/zij niet meer deelnemen aan deze zitting. Bij een geldige reden, ter beoordeling van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wordt de leerling verwezen naar het volgende tijdvak. Hij/zij dient echter wel te verschijnen op de overige zittingen van het examen. </w:t>
      </w:r>
    </w:p>
    <w:p w14:paraId="37F63A01"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C1C0CF4" w14:textId="2E30CAF3" w:rsidR="00B80675" w:rsidRPr="00B80675" w:rsidRDefault="00FD7DB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 1.</w:t>
      </w:r>
      <w:r w:rsidR="00E04BFA">
        <w:rPr>
          <w:rFonts w:ascii="Arial" w:eastAsia="Times New Roman" w:hAnsi="Arial" w:cs="Arial"/>
          <w:kern w:val="0"/>
          <w:sz w:val="20"/>
          <w:szCs w:val="20"/>
          <w:lang w:eastAsia="nl-NL"/>
          <w14:ligatures w14:val="none"/>
        </w:rPr>
        <w:t>4</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Binnen een uur na de opening van een examenzitting mogen de leerlingen het lokaal niet verlaten. Gedurende het laatste kwartier van de zitting </w:t>
      </w:r>
    </w:p>
    <w:p w14:paraId="72DA475A" w14:textId="77777777" w:rsidR="00B80675" w:rsidRPr="00B80675" w:rsidRDefault="00B80675" w:rsidP="00B80675">
      <w:pPr>
        <w:widowControl w:val="0"/>
        <w:spacing w:after="0" w:line="240" w:lineRule="auto"/>
        <w:ind w:firstLine="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mogen de leerlingen het lokaal niet verlaten, ook niet als het werk af is.</w:t>
      </w:r>
    </w:p>
    <w:p w14:paraId="3AF0486C"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33F584B" w14:textId="20E69F00" w:rsidR="00B80675" w:rsidRPr="00B80675" w:rsidRDefault="00FD7DBC" w:rsidP="00F36ABC">
      <w:pPr>
        <w:widowControl w:val="0"/>
        <w:spacing w:after="80" w:line="240" w:lineRule="auto"/>
        <w:rPr>
          <w:rFonts w:ascii="Arial" w:eastAsia="Times New Roman" w:hAnsi="Arial" w:cs="Arial"/>
          <w:b/>
          <w:kern w:val="0"/>
          <w:sz w:val="20"/>
          <w:szCs w:val="20"/>
          <w:lang w:eastAsia="nl-NL"/>
          <w14:ligatures w14:val="none"/>
        </w:rPr>
      </w:pPr>
      <w:bookmarkStart w:id="10" w:name="process10"/>
      <w:bookmarkEnd w:id="10"/>
      <w:r>
        <w:rPr>
          <w:rFonts w:ascii="Arial" w:eastAsia="Times New Roman" w:hAnsi="Arial" w:cs="Arial"/>
          <w:b/>
          <w:kern w:val="0"/>
          <w:sz w:val="20"/>
          <w:szCs w:val="20"/>
          <w:lang w:eastAsia="nl-NL"/>
          <w14:ligatures w14:val="none"/>
        </w:rPr>
        <w:t>E 2</w:t>
      </w:r>
      <w:r w:rsidR="00B80675" w:rsidRPr="00B80675">
        <w:rPr>
          <w:rFonts w:ascii="Arial" w:eastAsia="Times New Roman" w:hAnsi="Arial" w:cs="Arial"/>
          <w:b/>
          <w:kern w:val="0"/>
          <w:sz w:val="20"/>
          <w:szCs w:val="20"/>
          <w:lang w:eastAsia="nl-NL"/>
          <w14:ligatures w14:val="none"/>
        </w:rPr>
        <w:t xml:space="preserve"> </w:t>
      </w:r>
      <w:r w:rsidR="00F36ABC">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Overige voorschriften </w:t>
      </w:r>
    </w:p>
    <w:p w14:paraId="3C50C40B" w14:textId="77777777" w:rsidR="00F36ABC" w:rsidRDefault="00FD7DBC" w:rsidP="00F36ABC">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 2.1</w:t>
      </w:r>
      <w:r w:rsidR="00E04BFA" w:rsidRPr="00E04BFA">
        <w:rPr>
          <w:rFonts w:ascii="Arial" w:eastAsia="Times New Roman" w:hAnsi="Arial" w:cs="Arial"/>
          <w:kern w:val="0"/>
          <w:sz w:val="20"/>
          <w:szCs w:val="20"/>
          <w:lang w:eastAsia="nl-NL"/>
          <w14:ligatures w14:val="none"/>
        </w:rPr>
        <w:t xml:space="preserve"> </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Het definitieve rooster voor CE-digitaal en CSPE wordt uiterlijk twee weken vóór de afname schriftelijk door de directeur aan de kandidaten</w:t>
      </w:r>
    </w:p>
    <w:p w14:paraId="202B0F76" w14:textId="52345293" w:rsidR="00B80675" w:rsidRPr="00B80675" w:rsidRDefault="006A63E5" w:rsidP="00F36ABC">
      <w:pPr>
        <w:spacing w:after="100" w:afterAutospacing="1" w:line="240" w:lineRule="auto"/>
        <w:ind w:firstLine="705"/>
        <w:rPr>
          <w:rFonts w:ascii="Arial" w:eastAsia="Times New Roman" w:hAnsi="Arial" w:cs="Arial"/>
          <w:b/>
          <w:kern w:val="0"/>
          <w:sz w:val="20"/>
          <w:szCs w:val="20"/>
          <w:lang w:eastAsia="nl-NL"/>
          <w14:ligatures w14:val="none"/>
        </w:rPr>
      </w:pPr>
      <w:r>
        <w:rPr>
          <w:rFonts w:ascii="Arial" w:eastAsia="Times New Roman" w:hAnsi="Arial" w:cs="Arial"/>
          <w:kern w:val="0"/>
          <w:sz w:val="20"/>
          <w:szCs w:val="20"/>
          <w:lang w:eastAsia="nl-NL"/>
          <w14:ligatures w14:val="none"/>
        </w:rPr>
        <w:t>m</w:t>
      </w:r>
      <w:r w:rsidR="00B80675" w:rsidRPr="00B80675">
        <w:rPr>
          <w:rFonts w:ascii="Arial" w:eastAsia="Times New Roman" w:hAnsi="Arial" w:cs="Arial"/>
          <w:kern w:val="0"/>
          <w:sz w:val="20"/>
          <w:szCs w:val="20"/>
          <w:lang w:eastAsia="nl-NL"/>
          <w14:ligatures w14:val="none"/>
        </w:rPr>
        <w:t>eegedeeld</w:t>
      </w:r>
      <w:r w:rsidR="00570D8C">
        <w:rPr>
          <w:rFonts w:ascii="Arial" w:eastAsia="Times New Roman" w:hAnsi="Arial" w:cs="Arial"/>
          <w:kern w:val="0"/>
          <w:sz w:val="20"/>
          <w:szCs w:val="20"/>
          <w:lang w:eastAsia="nl-NL"/>
          <w14:ligatures w14:val="none"/>
        </w:rPr>
        <w:t xml:space="preserve"> per mail.</w:t>
      </w:r>
    </w:p>
    <w:p w14:paraId="2EFCF005" w14:textId="70ED44BF" w:rsidR="00B80675" w:rsidRPr="00B80675" w:rsidRDefault="00B80675" w:rsidP="00B80675">
      <w:pPr>
        <w:widowControl w:val="0"/>
        <w:spacing w:after="0" w:line="240" w:lineRule="auto"/>
        <w:ind w:left="705" w:hanging="705"/>
        <w:rPr>
          <w:rFonts w:ascii="Arial" w:eastAsia="Times New Roman" w:hAnsi="Arial" w:cs="Arial"/>
          <w:kern w:val="0"/>
          <w:sz w:val="20"/>
          <w:szCs w:val="20"/>
          <w:lang w:eastAsia="nl-NL"/>
          <w14:ligatures w14:val="none"/>
        </w:rPr>
      </w:pPr>
      <w:r w:rsidRPr="00E04BFA">
        <w:rPr>
          <w:rFonts w:ascii="Arial" w:eastAsia="Times New Roman" w:hAnsi="Arial" w:cs="Arial"/>
          <w:noProof/>
          <w:kern w:val="0"/>
          <w:sz w:val="20"/>
          <w:szCs w:val="20"/>
          <w:lang w:eastAsia="nl-NL"/>
          <w14:ligatures w14:val="none"/>
        </w:rPr>
        <mc:AlternateContent>
          <mc:Choice Requires="wpi">
            <w:drawing>
              <wp:anchor distT="16510" distB="16510" distL="130810" distR="130810" simplePos="0" relativeHeight="251658240" behindDoc="0" locked="0" layoutInCell="1" allowOverlap="1" wp14:anchorId="3B455211" wp14:editId="0945474D">
                <wp:simplePos x="0" y="0"/>
                <wp:positionH relativeFrom="column">
                  <wp:posOffset>4843780</wp:posOffset>
                </wp:positionH>
                <wp:positionV relativeFrom="paragraph">
                  <wp:posOffset>689610</wp:posOffset>
                </wp:positionV>
                <wp:extent cx="635" cy="635"/>
                <wp:effectExtent l="57150" t="57150" r="56515" b="56515"/>
                <wp:wrapNone/>
                <wp:docPr id="4" name="Inkt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w14:anchorId="7A206B1B" id="Inkt 2" o:spid="_x0000_s1026" type="#_x0000_t75" style="position:absolute;margin-left:380.1pt;margin-top:53pt;width:2.65pt;height:2.65pt;z-index:251658240;visibility:visible;mso-wrap-style:square;mso-width-percent:0;mso-height-percent:0;mso-wrap-distance-left:10.3pt;mso-wrap-distance-top:1.3pt;mso-wrap-distance-right:10.3pt;mso-wrap-distance-bottom:1.3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">
                <v:imagedata r:id="rId17" o:title=""/>
                <o:lock v:ext="edit" rotation="t" verticies="t" shapetype="t"/>
              </v:shape>
            </w:pict>
          </mc:Fallback>
        </mc:AlternateContent>
      </w:r>
      <w:r w:rsidR="00FD7DBC">
        <w:rPr>
          <w:rFonts w:ascii="Arial" w:eastAsia="Times New Roman" w:hAnsi="Arial" w:cs="Arial"/>
          <w:kern w:val="0"/>
          <w:sz w:val="20"/>
          <w:szCs w:val="20"/>
          <w:lang w:eastAsia="nl-NL"/>
          <w14:ligatures w14:val="none"/>
        </w:rPr>
        <w:t>E 2.</w:t>
      </w:r>
      <w:r w:rsidR="00E04BFA" w:rsidRPr="00E04BFA">
        <w:rPr>
          <w:rFonts w:ascii="Arial" w:eastAsia="Times New Roman" w:hAnsi="Arial" w:cs="Arial"/>
          <w:kern w:val="0"/>
          <w:sz w:val="20"/>
          <w:szCs w:val="20"/>
          <w:lang w:eastAsia="nl-NL"/>
          <w14:ligatures w14:val="none"/>
        </w:rPr>
        <w:t>2</w:t>
      </w:r>
      <w:r w:rsidRPr="00B80675">
        <w:rPr>
          <w:rFonts w:ascii="Arial" w:eastAsia="Times New Roman" w:hAnsi="Arial" w:cs="Arial"/>
          <w:kern w:val="0"/>
          <w:sz w:val="20"/>
          <w:szCs w:val="20"/>
          <w:lang w:eastAsia="nl-NL"/>
          <w14:ligatures w14:val="none"/>
        </w:rPr>
        <w:tab/>
        <w:t xml:space="preserve">De opgaven mogen niet vóór het officiële einde van de zitting buiten het lokaal worden gebracht. De leerling die eerder vertrekt, levert het gemaakte examenwerk en de opgaven in en mag na afloop de bescheiden ophalen. </w:t>
      </w:r>
    </w:p>
    <w:p w14:paraId="3890B49A" w14:textId="6C60F2D0"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r w:rsidRPr="00E04BFA">
        <w:rPr>
          <w:rFonts w:ascii="Arial" w:eastAsia="Times New Roman" w:hAnsi="Arial" w:cs="Arial"/>
          <w:noProof/>
          <w:kern w:val="0"/>
          <w:sz w:val="20"/>
          <w:szCs w:val="20"/>
          <w:lang w:eastAsia="nl-NL"/>
          <w14:ligatures w14:val="none"/>
        </w:rPr>
        <mc:AlternateContent>
          <mc:Choice Requires="wpi">
            <w:drawing>
              <wp:anchor distT="16510" distB="16510" distL="130810" distR="130810" simplePos="0" relativeHeight="251660288" behindDoc="0" locked="0" layoutInCell="1" allowOverlap="1" wp14:anchorId="6D6A24D9" wp14:editId="73D924AD">
                <wp:simplePos x="0" y="0"/>
                <wp:positionH relativeFrom="column">
                  <wp:posOffset>1386205</wp:posOffset>
                </wp:positionH>
                <wp:positionV relativeFrom="paragraph">
                  <wp:posOffset>121920</wp:posOffset>
                </wp:positionV>
                <wp:extent cx="635" cy="635"/>
                <wp:effectExtent l="57150" t="57150" r="56515" b="56515"/>
                <wp:wrapNone/>
                <wp:docPr id="3" name="Inkt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w14:anchorId="7E2F7005" id="Inkt 1" o:spid="_x0000_s1026" type="#_x0000_t75" style="position:absolute;margin-left:107.85pt;margin-top:8.3pt;width:2.65pt;height:2.65pt;z-index:251660288;visibility:visible;mso-wrap-style:square;mso-width-percent:0;mso-height-percent:0;mso-wrap-distance-left:10.3pt;mso-wrap-distance-top:1.3pt;mso-wrap-distance-right:10.3pt;mso-wrap-distance-bottom:1.3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">
                <v:imagedata r:id="rId17" o:title=""/>
                <o:lock v:ext="edit" rotation="t" verticies="t" shapetype="t"/>
              </v:shape>
            </w:pict>
          </mc:Fallback>
        </mc:AlternateContent>
      </w:r>
    </w:p>
    <w:p w14:paraId="226D480C" w14:textId="26D38421" w:rsidR="00B80675" w:rsidRPr="00B80675" w:rsidRDefault="00FD7DB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 2.</w:t>
      </w:r>
      <w:r w:rsidR="00E04BFA" w:rsidRPr="00E04BFA">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ab/>
        <w:t xml:space="preserve">Eenmaal gemaakt werk behoudt zijn geldigheid. </w:t>
      </w:r>
    </w:p>
    <w:p w14:paraId="5571AE81"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54062E8" w14:textId="335AB010" w:rsidR="00B80675" w:rsidRDefault="00FD7DB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E 2.</w:t>
      </w:r>
      <w:r w:rsidR="00E04BFA" w:rsidRPr="00E04BFA">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ab/>
        <w:t xml:space="preserve">Tijdens de zittingen van het examen worden aan de leerlingen geen mededelingen van welke aard ook, aangaande de opgaven gedaan, tenzij dit uitdrukkelijk is bepaald door de CVTE. </w:t>
      </w:r>
    </w:p>
    <w:p w14:paraId="2D4753F7" w14:textId="77777777" w:rsidR="00A21AE2" w:rsidRPr="00B80675" w:rsidRDefault="00A21AE2" w:rsidP="00B80675">
      <w:pPr>
        <w:widowControl w:val="0"/>
        <w:spacing w:after="0" w:line="240" w:lineRule="auto"/>
        <w:ind w:left="705" w:hanging="705"/>
        <w:rPr>
          <w:rFonts w:ascii="Arial" w:eastAsia="Times New Roman" w:hAnsi="Arial" w:cs="Arial"/>
          <w:kern w:val="0"/>
          <w:sz w:val="20"/>
          <w:szCs w:val="20"/>
          <w:lang w:eastAsia="nl-NL"/>
          <w14:ligatures w14:val="none"/>
        </w:rPr>
      </w:pPr>
    </w:p>
    <w:p w14:paraId="121F222B" w14:textId="41A81FFF" w:rsidR="00B80675" w:rsidRPr="00B80675" w:rsidRDefault="00FD7DBC" w:rsidP="00B80675">
      <w:pPr>
        <w:shd w:val="clear" w:color="auto" w:fill="FFFFFF"/>
        <w:spacing w:after="240" w:line="240" w:lineRule="auto"/>
        <w:rPr>
          <w:rFonts w:ascii="Arial" w:eastAsia="Times New Roman" w:hAnsi="Arial" w:cs="Arial"/>
          <w:color w:val="333333"/>
          <w:kern w:val="0"/>
          <w:sz w:val="20"/>
          <w:szCs w:val="20"/>
          <w:lang w:eastAsia="nl-NL"/>
          <w14:ligatures w14:val="none"/>
        </w:rPr>
      </w:pPr>
      <w:r>
        <w:rPr>
          <w:rFonts w:ascii="Arial" w:eastAsia="Times New Roman" w:hAnsi="Arial" w:cs="Arial"/>
          <w:kern w:val="0"/>
          <w:sz w:val="20"/>
          <w:szCs w:val="20"/>
          <w:lang w:eastAsia="nl-NL"/>
          <w14:ligatures w14:val="none"/>
        </w:rPr>
        <w:t>E 2.</w:t>
      </w:r>
      <w:r w:rsidR="00E04BFA">
        <w:rPr>
          <w:rFonts w:ascii="Arial" w:eastAsia="Times New Roman" w:hAnsi="Arial" w:cs="Arial"/>
          <w:color w:val="333333"/>
          <w:kern w:val="0"/>
          <w:sz w:val="20"/>
          <w:szCs w:val="20"/>
          <w:lang w:eastAsia="nl-NL"/>
          <w14:ligatures w14:val="none"/>
        </w:rPr>
        <w:t>5</w:t>
      </w:r>
      <w:r w:rsidR="00F36ABC">
        <w:rPr>
          <w:rFonts w:ascii="Arial" w:eastAsia="Times New Roman" w:hAnsi="Arial" w:cs="Arial"/>
          <w:color w:val="333333"/>
          <w:kern w:val="0"/>
          <w:sz w:val="20"/>
          <w:szCs w:val="20"/>
          <w:lang w:eastAsia="nl-NL"/>
          <w14:ligatures w14:val="none"/>
        </w:rPr>
        <w:tab/>
      </w:r>
      <w:r w:rsidR="00B80675" w:rsidRPr="00B80675">
        <w:rPr>
          <w:rFonts w:ascii="Arial" w:eastAsia="Times New Roman" w:hAnsi="Arial" w:cs="Arial"/>
          <w:color w:val="333333"/>
          <w:kern w:val="0"/>
          <w:sz w:val="20"/>
          <w:szCs w:val="20"/>
          <w:lang w:eastAsia="nl-NL"/>
          <w14:ligatures w14:val="none"/>
        </w:rPr>
        <w:t>De directeur draagt er zorg voor dat het nodige toezicht bij het centraal examen wordt uitgeoefend.</w:t>
      </w:r>
    </w:p>
    <w:p w14:paraId="4F6E94D3" w14:textId="5D204A4D" w:rsidR="00B80675" w:rsidRPr="00B80675" w:rsidRDefault="00FD7DBC" w:rsidP="00B80675">
      <w:pPr>
        <w:shd w:val="clear" w:color="auto" w:fill="FFFFFF"/>
        <w:spacing w:after="240" w:line="240" w:lineRule="auto"/>
        <w:rPr>
          <w:rFonts w:ascii="Arial" w:eastAsia="Times New Roman" w:hAnsi="Arial" w:cs="Arial"/>
          <w:color w:val="333333"/>
          <w:kern w:val="0"/>
          <w:sz w:val="20"/>
          <w:szCs w:val="20"/>
          <w:lang w:eastAsia="nl-NL"/>
          <w14:ligatures w14:val="none"/>
        </w:rPr>
      </w:pPr>
      <w:r>
        <w:rPr>
          <w:rFonts w:ascii="Arial" w:eastAsia="Times New Roman" w:hAnsi="Arial" w:cs="Arial"/>
          <w:kern w:val="0"/>
          <w:sz w:val="20"/>
          <w:szCs w:val="20"/>
          <w:lang w:eastAsia="nl-NL"/>
          <w14:ligatures w14:val="none"/>
        </w:rPr>
        <w:t>E 2.</w:t>
      </w:r>
      <w:r w:rsidR="00E04BFA" w:rsidRPr="00E04BFA">
        <w:rPr>
          <w:rFonts w:ascii="Arial" w:eastAsia="Times New Roman" w:hAnsi="Arial" w:cs="Arial"/>
          <w:color w:val="333333"/>
          <w:kern w:val="0"/>
          <w:sz w:val="20"/>
          <w:szCs w:val="20"/>
          <w:lang w:eastAsia="nl-NL"/>
          <w14:ligatures w14:val="none"/>
        </w:rPr>
        <w:t>6</w:t>
      </w:r>
      <w:r w:rsidR="00F36ABC">
        <w:rPr>
          <w:rFonts w:ascii="Arial" w:eastAsia="Times New Roman" w:hAnsi="Arial" w:cs="Arial"/>
          <w:color w:val="333333"/>
          <w:kern w:val="0"/>
          <w:sz w:val="20"/>
          <w:szCs w:val="20"/>
          <w:lang w:eastAsia="nl-NL"/>
          <w14:ligatures w14:val="none"/>
        </w:rPr>
        <w:tab/>
      </w:r>
      <w:r w:rsidR="00B80675" w:rsidRPr="00B80675">
        <w:rPr>
          <w:rFonts w:ascii="Arial" w:eastAsia="Times New Roman" w:hAnsi="Arial" w:cs="Arial"/>
          <w:color w:val="333333"/>
          <w:kern w:val="0"/>
          <w:sz w:val="20"/>
          <w:szCs w:val="20"/>
          <w:lang w:eastAsia="nl-NL"/>
          <w14:ligatures w14:val="none"/>
        </w:rPr>
        <w:t>Zij die toezicht hebben gehouden, maken een proces-verbaal op. Zij leveren dit in bij de directeur samen met het gemaakte examenwerk.</w:t>
      </w:r>
    </w:p>
    <w:p w14:paraId="60504E3F" w14:textId="798003AF" w:rsidR="00B80675" w:rsidRPr="00570D8C" w:rsidRDefault="00FD7DBC" w:rsidP="00B80675">
      <w:pPr>
        <w:shd w:val="clear" w:color="auto" w:fill="FFFFFF"/>
        <w:spacing w:after="240" w:line="240" w:lineRule="auto"/>
        <w:rPr>
          <w:rFonts w:ascii="Arial" w:eastAsia="Times New Roman" w:hAnsi="Arial" w:cs="Arial"/>
          <w:b/>
          <w:bCs/>
          <w:kern w:val="0"/>
          <w:sz w:val="20"/>
          <w:szCs w:val="20"/>
          <w:lang w:eastAsia="nl-NL"/>
          <w14:ligatures w14:val="none"/>
        </w:rPr>
      </w:pPr>
      <w:r>
        <w:rPr>
          <w:rFonts w:ascii="Arial" w:eastAsia="Times New Roman" w:hAnsi="Arial" w:cs="Arial"/>
          <w:kern w:val="0"/>
          <w:sz w:val="20"/>
          <w:szCs w:val="20"/>
          <w:lang w:eastAsia="nl-NL"/>
          <w14:ligatures w14:val="none"/>
        </w:rPr>
        <w:t>E 2.</w:t>
      </w:r>
      <w:r w:rsidR="00E04BFA" w:rsidRPr="00E04BFA">
        <w:rPr>
          <w:rFonts w:ascii="Arial" w:eastAsia="Times New Roman" w:hAnsi="Arial" w:cs="Arial"/>
          <w:kern w:val="0"/>
          <w:sz w:val="20"/>
          <w:szCs w:val="20"/>
          <w:lang w:eastAsia="nl-NL"/>
          <w14:ligatures w14:val="none"/>
        </w:rPr>
        <w:t>7</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gang van zaken tijdens het centrale examen is te vinden in de bijlage: </w:t>
      </w:r>
      <w:r w:rsidR="00B80675" w:rsidRPr="00570D8C">
        <w:rPr>
          <w:rFonts w:ascii="Arial" w:eastAsia="Times New Roman" w:hAnsi="Arial" w:cs="Arial"/>
          <w:b/>
          <w:bCs/>
          <w:kern w:val="0"/>
          <w:sz w:val="20"/>
          <w:szCs w:val="20"/>
          <w:lang w:eastAsia="nl-NL"/>
          <w14:ligatures w14:val="none"/>
        </w:rPr>
        <w:t>de instructies voor surveillanten en het draaiboek/toegestane</w:t>
      </w:r>
      <w:r w:rsidR="00F36ABC">
        <w:rPr>
          <w:rFonts w:ascii="Arial" w:eastAsia="Times New Roman" w:hAnsi="Arial" w:cs="Arial"/>
          <w:b/>
          <w:bCs/>
          <w:kern w:val="0"/>
          <w:sz w:val="20"/>
          <w:szCs w:val="20"/>
          <w:lang w:eastAsia="nl-NL"/>
          <w14:ligatures w14:val="none"/>
        </w:rPr>
        <w:tab/>
      </w:r>
      <w:r w:rsidR="00B80675" w:rsidRPr="00570D8C">
        <w:rPr>
          <w:rFonts w:ascii="Arial" w:eastAsia="Times New Roman" w:hAnsi="Arial" w:cs="Arial"/>
          <w:b/>
          <w:bCs/>
          <w:kern w:val="0"/>
          <w:sz w:val="20"/>
          <w:szCs w:val="20"/>
          <w:lang w:eastAsia="nl-NL"/>
          <w14:ligatures w14:val="none"/>
        </w:rPr>
        <w:t>hulpmiddelen onderaan</w:t>
      </w:r>
      <w:r w:rsidR="0007518A" w:rsidRPr="00570D8C">
        <w:rPr>
          <w:rFonts w:ascii="Arial" w:eastAsia="Times New Roman" w:hAnsi="Arial" w:cs="Arial"/>
          <w:b/>
          <w:bCs/>
          <w:kern w:val="0"/>
          <w:sz w:val="20"/>
          <w:szCs w:val="20"/>
          <w:lang w:eastAsia="nl-NL"/>
          <w14:ligatures w14:val="none"/>
        </w:rPr>
        <w:t>.</w:t>
      </w:r>
    </w:p>
    <w:p w14:paraId="03D6C0CD" w14:textId="466A6EE8" w:rsidR="00B80675" w:rsidRPr="00B80675" w:rsidRDefault="00FD7DBC" w:rsidP="00F36ABC">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lastRenderedPageBreak/>
        <w:t>E 2.</w:t>
      </w:r>
      <w:r w:rsidR="00E04BFA" w:rsidRPr="00E04BFA">
        <w:rPr>
          <w:rFonts w:ascii="Arial" w:eastAsia="Calibri" w:hAnsi="Arial" w:cs="Arial"/>
          <w:kern w:val="0"/>
          <w:sz w:val="20"/>
          <w:szCs w:val="20"/>
          <w14:ligatures w14:val="none"/>
        </w:rPr>
        <w:t>8</w:t>
      </w:r>
      <w:r w:rsidR="00F36ABC">
        <w:rPr>
          <w:rFonts w:ascii="Arial" w:eastAsia="Calibri" w:hAnsi="Arial" w:cs="Arial"/>
          <w:kern w:val="0"/>
          <w:sz w:val="20"/>
          <w:szCs w:val="20"/>
          <w14:ligatures w14:val="none"/>
        </w:rPr>
        <w:tab/>
      </w:r>
      <w:r w:rsidR="00B80675" w:rsidRPr="00B80675">
        <w:rPr>
          <w:rFonts w:ascii="Arial" w:eastAsia="Calibri" w:hAnsi="Arial" w:cs="Arial"/>
          <w:kern w:val="0"/>
          <w:sz w:val="20"/>
          <w:szCs w:val="20"/>
          <w14:ligatures w14:val="none"/>
        </w:rPr>
        <w:t>De beoordeling van het centraal examen geschiedt door examinatoren en gecommitteerden zoals beschreven in de artikelen 41 en 41a van het</w:t>
      </w:r>
      <w:r w:rsidR="00F36ABC">
        <w:rPr>
          <w:rFonts w:ascii="Arial" w:eastAsia="Calibri" w:hAnsi="Arial" w:cs="Arial"/>
          <w:kern w:val="0"/>
          <w:sz w:val="20"/>
          <w:szCs w:val="20"/>
          <w14:ligatures w14:val="none"/>
        </w:rPr>
        <w:tab/>
      </w:r>
      <w:r w:rsidR="00B80675" w:rsidRPr="00B80675">
        <w:rPr>
          <w:rFonts w:ascii="Arial" w:eastAsia="Calibri" w:hAnsi="Arial" w:cs="Arial"/>
          <w:kern w:val="0"/>
          <w:sz w:val="20"/>
          <w:szCs w:val="20"/>
          <w14:ligatures w14:val="none"/>
        </w:rPr>
        <w:t>eindexamenbesluit.</w:t>
      </w:r>
      <w:r w:rsidR="00B80675" w:rsidRPr="00B80675">
        <w:rPr>
          <w:rFonts w:ascii="Arial" w:eastAsia="Times New Roman" w:hAnsi="Arial" w:cs="Arial"/>
          <w:kern w:val="0"/>
          <w:sz w:val="20"/>
          <w:szCs w:val="20"/>
          <w:lang w:eastAsia="nl-NL"/>
          <w14:ligatures w14:val="none"/>
        </w:rPr>
        <w:t xml:space="preserve"> Voor de digitale examens geldt dat deze intern worden nagekeken door twee examinatoren: een eerste en een tweede corrector.</w:t>
      </w:r>
    </w:p>
    <w:p w14:paraId="60AF19E4" w14:textId="77777777" w:rsidR="00B80675" w:rsidRPr="00B80675" w:rsidRDefault="00B80675" w:rsidP="00B80675">
      <w:pPr>
        <w:shd w:val="clear" w:color="auto" w:fill="FFFFFF"/>
        <w:spacing w:after="240" w:line="240" w:lineRule="auto"/>
        <w:rPr>
          <w:rFonts w:ascii="Arial" w:eastAsia="Times New Roman" w:hAnsi="Arial" w:cs="Arial"/>
          <w:kern w:val="0"/>
          <w:sz w:val="20"/>
          <w:szCs w:val="20"/>
          <w:highlight w:val="cyan"/>
          <w:lang w:eastAsia="nl-NL"/>
          <w14:ligatures w14:val="none"/>
        </w:rPr>
      </w:pPr>
    </w:p>
    <w:p w14:paraId="38811A1E" w14:textId="77777777" w:rsidR="00B80675" w:rsidRPr="00B80675" w:rsidRDefault="00B80675" w:rsidP="00B80675">
      <w:pPr>
        <w:spacing w:before="100" w:beforeAutospacing="1" w:after="100" w:afterAutospacing="1" w:line="240" w:lineRule="auto"/>
        <w:rPr>
          <w:rFonts w:ascii="Arial" w:eastAsia="Times New Roman" w:hAnsi="Arial" w:cs="Arial"/>
          <w:b/>
          <w:bCs/>
          <w:kern w:val="0"/>
          <w:sz w:val="20"/>
          <w:szCs w:val="20"/>
          <w:highlight w:val="cyan"/>
          <w:lang w:eastAsia="nl-NL"/>
          <w14:ligatures w14:val="none"/>
        </w:rPr>
      </w:pPr>
    </w:p>
    <w:p w14:paraId="4BD3C604" w14:textId="77777777" w:rsidR="00B80675" w:rsidRPr="00B80675" w:rsidRDefault="00B80675" w:rsidP="00B80675">
      <w:pPr>
        <w:shd w:val="clear" w:color="auto" w:fill="FFFFFF"/>
        <w:spacing w:after="240" w:line="240" w:lineRule="auto"/>
        <w:rPr>
          <w:rFonts w:ascii="Arial" w:eastAsia="Times New Roman" w:hAnsi="Arial" w:cs="Arial"/>
          <w:kern w:val="0"/>
          <w:sz w:val="20"/>
          <w:szCs w:val="20"/>
          <w:highlight w:val="cyan"/>
          <w:lang w:eastAsia="nl-NL"/>
          <w14:ligatures w14:val="none"/>
        </w:rPr>
      </w:pPr>
    </w:p>
    <w:p w14:paraId="16606E7B"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0C7B3529" w14:textId="006DCE8E" w:rsidR="00B80675" w:rsidRPr="005678C6" w:rsidRDefault="00B80675" w:rsidP="00B80675">
      <w:pPr>
        <w:widowControl w:val="0"/>
        <w:spacing w:after="0" w:line="240" w:lineRule="auto"/>
        <w:rPr>
          <w:rFonts w:ascii="Arial" w:eastAsia="Times New Roman" w:hAnsi="Arial" w:cs="Arial"/>
          <w:b/>
          <w:kern w:val="0"/>
          <w:sz w:val="22"/>
          <w:szCs w:val="22"/>
          <w:lang w:eastAsia="nl-NL"/>
          <w14:ligatures w14:val="none"/>
        </w:rPr>
      </w:pPr>
      <w:r w:rsidRPr="00B80675">
        <w:rPr>
          <w:rFonts w:ascii="Arial" w:eastAsia="Times New Roman" w:hAnsi="Arial" w:cs="Arial"/>
          <w:b/>
          <w:kern w:val="0"/>
          <w:sz w:val="20"/>
          <w:szCs w:val="20"/>
          <w:lang w:eastAsia="nl-NL"/>
          <w14:ligatures w14:val="none"/>
        </w:rPr>
        <w:br w:type="page"/>
      </w:r>
      <w:r w:rsidR="00FD7DBC" w:rsidRPr="005678C6">
        <w:rPr>
          <w:rFonts w:ascii="Arial" w:eastAsia="Times New Roman" w:hAnsi="Arial" w:cs="Arial"/>
          <w:b/>
          <w:kern w:val="0"/>
          <w:sz w:val="22"/>
          <w:szCs w:val="22"/>
          <w:lang w:eastAsia="nl-NL"/>
          <w14:ligatures w14:val="none"/>
        </w:rPr>
        <w:lastRenderedPageBreak/>
        <w:t>F</w:t>
      </w:r>
      <w:r w:rsidR="00E410DD" w:rsidRPr="005678C6">
        <w:rPr>
          <w:rFonts w:ascii="Arial" w:eastAsia="Times New Roman" w:hAnsi="Arial" w:cs="Arial"/>
          <w:b/>
          <w:kern w:val="0"/>
          <w:sz w:val="22"/>
          <w:szCs w:val="22"/>
          <w:lang w:eastAsia="nl-NL"/>
          <w14:ligatures w14:val="none"/>
        </w:rPr>
        <w:t>.</w:t>
      </w:r>
      <w:r w:rsidR="00E410DD" w:rsidRPr="005678C6">
        <w:rPr>
          <w:rFonts w:ascii="Arial" w:eastAsia="Times New Roman" w:hAnsi="Arial" w:cs="Arial"/>
          <w:b/>
          <w:kern w:val="0"/>
          <w:sz w:val="22"/>
          <w:szCs w:val="22"/>
          <w:lang w:eastAsia="nl-NL"/>
          <w14:ligatures w14:val="none"/>
        </w:rPr>
        <w:tab/>
      </w:r>
      <w:r w:rsidRPr="005678C6">
        <w:rPr>
          <w:rFonts w:ascii="Arial" w:eastAsia="Times New Roman" w:hAnsi="Arial" w:cs="Arial"/>
          <w:b/>
          <w:kern w:val="0"/>
          <w:sz w:val="22"/>
          <w:szCs w:val="22"/>
          <w:lang w:eastAsia="nl-NL"/>
          <w14:ligatures w14:val="none"/>
        </w:rPr>
        <w:t xml:space="preserve">ONREGELMATIGHEDEN BIJ HET EXAMEN </w:t>
      </w:r>
    </w:p>
    <w:p w14:paraId="6DB31C84"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0B59DDC1" w14:textId="17D863CA"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r w:rsidRPr="00B80675">
        <w:rPr>
          <w:rFonts w:ascii="Arial" w:eastAsia="Calibri" w:hAnsi="Arial" w:cs="Arial"/>
          <w:kern w:val="0"/>
          <w:sz w:val="20"/>
          <w:szCs w:val="20"/>
          <w14:ligatures w14:val="none"/>
        </w:rPr>
        <w:t xml:space="preserve">Indien een kandidaat zich ten aanzien van enig deel van het schoolexamen of centraal examen aan enige onregelmatigheden schuldig maakt of heeft gemaakt, kan de directeur </w:t>
      </w:r>
      <w:r w:rsidR="00570D8C">
        <w:rPr>
          <w:rFonts w:ascii="Arial" w:eastAsia="Calibri" w:hAnsi="Arial" w:cs="Arial"/>
          <w:kern w:val="0"/>
          <w:sz w:val="20"/>
          <w:szCs w:val="20"/>
          <w14:ligatures w14:val="none"/>
        </w:rPr>
        <w:t xml:space="preserve">met mandaat van bevoegde gezag </w:t>
      </w:r>
      <w:r w:rsidRPr="00B80675">
        <w:rPr>
          <w:rFonts w:ascii="Arial" w:eastAsia="Calibri" w:hAnsi="Arial" w:cs="Arial"/>
          <w:kern w:val="0"/>
          <w:sz w:val="20"/>
          <w:szCs w:val="20"/>
          <w14:ligatures w14:val="none"/>
        </w:rPr>
        <w:t>maatregelen nemen.</w:t>
      </w:r>
    </w:p>
    <w:p w14:paraId="119CFAE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E511AF9" w14:textId="52DA54BE" w:rsidR="00B80675" w:rsidRPr="00B80675" w:rsidRDefault="00FD7DBC" w:rsidP="00B80675">
      <w:pPr>
        <w:widowControl w:val="0"/>
        <w:spacing w:after="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F</w:t>
      </w:r>
      <w:r w:rsidR="00E410DD">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1</w:t>
      </w:r>
      <w:r w:rsidR="00E410DD">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Onder onregelmatigheden wordt verstaan</w:t>
      </w:r>
    </w:p>
    <w:p w14:paraId="31253007" w14:textId="77777777" w:rsid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Het gebruik van hulpmiddelen. Tijdens toetsen, tentamens en examens zijn hulpmiddelen niet toegestaan, tenzij dit uitdrukkelijk anders bepaald;</w:t>
      </w:r>
    </w:p>
    <w:p w14:paraId="76A16C14" w14:textId="62AAB111" w:rsidR="004719AE" w:rsidRPr="00B80675" w:rsidRDefault="004719AE" w:rsidP="004719AE">
      <w:pPr>
        <w:widowControl w:val="0"/>
        <w:spacing w:after="0" w:line="240" w:lineRule="auto"/>
        <w:ind w:left="720"/>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Hierin zijn mede inbegrepen het gebruik van digitale hulpmiddelen of applicaties zoals chatbots, AI-tools of vertaalprogramma’s die niet expliciet door de school zijn toegestaan.</w:t>
      </w:r>
    </w:p>
    <w:p w14:paraId="7AB03902"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Tijdens toetsen, tentamens en examens afwijken of, binnen of buiten toets-ruimte, uitwisselen van informatie;</w:t>
      </w:r>
    </w:p>
    <w:p w14:paraId="5587F1F8"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bookmarkStart w:id="11" w:name="_Hlk101442972"/>
      <w:r w:rsidRPr="00B80675">
        <w:rPr>
          <w:rFonts w:ascii="Arial" w:eastAsia="Times New Roman" w:hAnsi="Arial" w:cs="Arial"/>
          <w:kern w:val="0"/>
          <w:sz w:val="20"/>
          <w:szCs w:val="20"/>
          <w:lang w:eastAsia="nl-NL"/>
          <w14:ligatures w14:val="none"/>
        </w:rPr>
        <w:t xml:space="preserve">Zich tijdens toetsen, tentamens en examens </w:t>
      </w:r>
      <w:bookmarkEnd w:id="11"/>
      <w:r w:rsidRPr="00B80675">
        <w:rPr>
          <w:rFonts w:ascii="Arial" w:eastAsia="Times New Roman" w:hAnsi="Arial" w:cs="Arial"/>
          <w:kern w:val="0"/>
          <w:sz w:val="20"/>
          <w:szCs w:val="20"/>
          <w:lang w:eastAsia="nl-NL"/>
          <w14:ligatures w14:val="none"/>
        </w:rPr>
        <w:t>uitgeven voor iemand anders;</w:t>
      </w:r>
    </w:p>
    <w:p w14:paraId="5B5A94D4"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Zich tijdens toetsen, tentamens en examens door iemand anders laten vertegenwoordigen;</w:t>
      </w:r>
    </w:p>
    <w:p w14:paraId="3D0C6BC6"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Zich voor de datum of het tijdstip waarop toetsen, tentamens en examens plaatsvinden, in het bezit stellen van de opgaven van het desbetreffende tentamen.</w:t>
      </w:r>
    </w:p>
    <w:p w14:paraId="208F4DD8"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Calibri" w:hAnsi="Arial" w:cs="Arial"/>
          <w:kern w:val="0"/>
          <w:sz w:val="20"/>
          <w:szCs w:val="20"/>
          <w14:ligatures w14:val="none"/>
        </w:rPr>
        <w:t xml:space="preserve">plagiaat plegen via schriftelijke dan wel elektronische bronnen (Internet); </w:t>
      </w:r>
    </w:p>
    <w:p w14:paraId="34AA12D0"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Calibri" w:hAnsi="Arial" w:cs="Arial"/>
          <w:kern w:val="0"/>
          <w:sz w:val="20"/>
          <w:szCs w:val="20"/>
          <w14:ligatures w14:val="none"/>
        </w:rPr>
        <w:t>citeren van bronnen zonder bronvermelding;</w:t>
      </w:r>
    </w:p>
    <w:p w14:paraId="7BA08A01"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Calibri" w:hAnsi="Arial" w:cs="Arial"/>
          <w:kern w:val="0"/>
          <w:sz w:val="20"/>
          <w:szCs w:val="20"/>
          <w14:ligatures w14:val="none"/>
        </w:rPr>
        <w:t>bij bespreking van het schoolexamenwerk antwoorden verbeteren.</w:t>
      </w:r>
    </w:p>
    <w:p w14:paraId="58DB3D66"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Calibri" w:hAnsi="Arial" w:cs="Arial"/>
          <w:kern w:val="0"/>
          <w:sz w:val="20"/>
          <w:szCs w:val="20"/>
          <w14:ligatures w14:val="none"/>
        </w:rPr>
        <w:t>Te laat komen zonder reden</w:t>
      </w:r>
    </w:p>
    <w:p w14:paraId="6DCF67C4" w14:textId="77777777" w:rsidR="00B80675" w:rsidRPr="00B80675" w:rsidRDefault="00B80675" w:rsidP="00B80675">
      <w:pPr>
        <w:widowControl w:val="0"/>
        <w:numPr>
          <w:ilvl w:val="0"/>
          <w:numId w:val="16"/>
        </w:numPr>
        <w:spacing w:after="0" w:line="240" w:lineRule="auto"/>
        <w:rPr>
          <w:rFonts w:ascii="Arial" w:eastAsia="Times New Roman" w:hAnsi="Arial" w:cs="Arial"/>
          <w:kern w:val="0"/>
          <w:sz w:val="20"/>
          <w:szCs w:val="20"/>
          <w:lang w:eastAsia="nl-NL"/>
          <w14:ligatures w14:val="none"/>
        </w:rPr>
      </w:pPr>
      <w:r w:rsidRPr="00B80675">
        <w:rPr>
          <w:rFonts w:ascii="Arial" w:eastAsia="Calibri" w:hAnsi="Arial" w:cs="Arial"/>
          <w:kern w:val="0"/>
          <w:sz w:val="20"/>
          <w:szCs w:val="20"/>
          <w14:ligatures w14:val="none"/>
        </w:rPr>
        <w:t>Gebruik maken van internet tijdens een digitale toets.</w:t>
      </w:r>
    </w:p>
    <w:p w14:paraId="48CCB1C1"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0B6F3DDC" w14:textId="77777777" w:rsidR="00CC275E" w:rsidRDefault="00B80675" w:rsidP="00B80675">
      <w:pPr>
        <w:widowControl w:val="0"/>
        <w:spacing w:after="0" w:line="240" w:lineRule="auto"/>
        <w:ind w:left="360"/>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Afhankelijk van de concrete omstandigheden van het geval kunnen ook andere gedragingen als onregelmatigheden worden aangemerkt. Het vermoeden van onregelmatigheden kan zowel voor, tijdens als na afloop van een tentamen/examen worden vastgesteld. Dit laatste kan onder meer het geval zijn als bij correctie blijkt dat een groot deel van de gegeven antwoorden -waardoor foutieve antwoorden- bij twee of meer kandidaten nagenoeg identiek zijn. </w:t>
      </w:r>
    </w:p>
    <w:p w14:paraId="6FCC1426" w14:textId="66157A48" w:rsidR="00B80675" w:rsidRPr="00B80675" w:rsidRDefault="00B80675" w:rsidP="00B80675">
      <w:pPr>
        <w:widowControl w:val="0"/>
        <w:spacing w:after="0" w:line="240" w:lineRule="auto"/>
        <w:ind w:left="360"/>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vakgroep voorzitter beoordeelt de geconstateerde bevindingen</w:t>
      </w:r>
      <w:r w:rsidR="00570D8C">
        <w:rPr>
          <w:rFonts w:ascii="Arial" w:eastAsia="Times New Roman" w:hAnsi="Arial" w:cs="Arial"/>
          <w:kern w:val="0"/>
          <w:sz w:val="20"/>
          <w:szCs w:val="20"/>
          <w:lang w:eastAsia="nl-NL"/>
          <w14:ligatures w14:val="none"/>
        </w:rPr>
        <w:t xml:space="preserve"> samen met zijn vakgroep</w:t>
      </w:r>
      <w:r w:rsidRPr="00B80675">
        <w:rPr>
          <w:rFonts w:ascii="Arial" w:eastAsia="Times New Roman" w:hAnsi="Arial" w:cs="Arial"/>
          <w:kern w:val="0"/>
          <w:sz w:val="20"/>
          <w:szCs w:val="20"/>
          <w:lang w:eastAsia="nl-NL"/>
          <w14:ligatures w14:val="none"/>
        </w:rPr>
        <w:t xml:space="preserve"> en geeft daar een eindoordeel. </w:t>
      </w:r>
    </w:p>
    <w:p w14:paraId="032DEA3F"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138030DB" w14:textId="7ED5E9D0" w:rsidR="00B80675" w:rsidRPr="00B80675" w:rsidRDefault="00B80675" w:rsidP="00B80675">
      <w:pPr>
        <w:widowControl w:val="0"/>
        <w:spacing w:after="0" w:line="240" w:lineRule="auto"/>
        <w:ind w:firstLine="360"/>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Hierna volgt hoe te handelen bij het vermoeden van een directe onregelmatigheid (</w:t>
      </w:r>
      <w:r w:rsidR="00714A07">
        <w:rPr>
          <w:rFonts w:ascii="Arial" w:eastAsia="Times New Roman" w:hAnsi="Arial" w:cs="Arial"/>
          <w:kern w:val="0"/>
          <w:sz w:val="20"/>
          <w:szCs w:val="20"/>
          <w:lang w:eastAsia="nl-NL"/>
          <w14:ligatures w14:val="none"/>
        </w:rPr>
        <w:t>F2</w:t>
      </w:r>
      <w:r w:rsidRPr="00B80675">
        <w:rPr>
          <w:rFonts w:ascii="Arial" w:eastAsia="Times New Roman" w:hAnsi="Arial" w:cs="Arial"/>
          <w:kern w:val="0"/>
          <w:sz w:val="20"/>
          <w:szCs w:val="20"/>
          <w:lang w:eastAsia="nl-NL"/>
          <w14:ligatures w14:val="none"/>
        </w:rPr>
        <w:t>) en indirecte onregelmatigheid (</w:t>
      </w:r>
      <w:r w:rsidR="00714A07">
        <w:rPr>
          <w:rFonts w:ascii="Arial" w:eastAsia="Times New Roman" w:hAnsi="Arial" w:cs="Arial"/>
          <w:kern w:val="0"/>
          <w:sz w:val="20"/>
          <w:szCs w:val="20"/>
          <w:lang w:eastAsia="nl-NL"/>
          <w14:ligatures w14:val="none"/>
        </w:rPr>
        <w:t>F3</w:t>
      </w:r>
      <w:r w:rsidRPr="00B80675">
        <w:rPr>
          <w:rFonts w:ascii="Arial" w:eastAsia="Times New Roman" w:hAnsi="Arial" w:cs="Arial"/>
          <w:kern w:val="0"/>
          <w:sz w:val="20"/>
          <w:szCs w:val="20"/>
          <w:lang w:eastAsia="nl-NL"/>
          <w14:ligatures w14:val="none"/>
        </w:rPr>
        <w:t>).</w:t>
      </w:r>
    </w:p>
    <w:p w14:paraId="37DEFD5B"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17BF81A" w14:textId="51EEB361" w:rsidR="00B80675" w:rsidRPr="00F36ABC" w:rsidRDefault="00FD7DBC" w:rsidP="00F36ABC">
      <w:pPr>
        <w:widowControl w:val="0"/>
        <w:spacing w:after="80" w:line="240" w:lineRule="auto"/>
        <w:rPr>
          <w:rFonts w:ascii="Arial" w:eastAsia="Times New Roman" w:hAnsi="Arial" w:cs="Arial"/>
          <w:b/>
          <w:kern w:val="0"/>
          <w:sz w:val="20"/>
          <w:szCs w:val="20"/>
          <w:lang w:eastAsia="nl-NL"/>
          <w14:ligatures w14:val="none"/>
        </w:rPr>
      </w:pPr>
      <w:bookmarkStart w:id="12" w:name="_Hlk101441517"/>
      <w:r>
        <w:rPr>
          <w:rFonts w:ascii="Arial" w:eastAsia="Times New Roman" w:hAnsi="Arial" w:cs="Arial"/>
          <w:b/>
          <w:bCs/>
          <w:kern w:val="0"/>
          <w:sz w:val="20"/>
          <w:szCs w:val="20"/>
          <w:lang w:eastAsia="nl-NL"/>
          <w14:ligatures w14:val="none"/>
        </w:rPr>
        <w:t>F.2</w:t>
      </w:r>
      <w:r w:rsidR="00E04BFA" w:rsidRPr="0098737C">
        <w:rPr>
          <w:rFonts w:ascii="Arial" w:eastAsia="Times New Roman" w:hAnsi="Arial" w:cs="Arial"/>
          <w:b/>
          <w:bCs/>
          <w:kern w:val="0"/>
          <w:sz w:val="20"/>
          <w:szCs w:val="20"/>
          <w:lang w:eastAsia="nl-NL"/>
          <w14:ligatures w14:val="none"/>
        </w:rPr>
        <w:t xml:space="preserve"> </w:t>
      </w:r>
      <w:r w:rsidR="00E410DD">
        <w:rPr>
          <w:rFonts w:ascii="Arial" w:eastAsia="Times New Roman" w:hAnsi="Arial" w:cs="Arial"/>
          <w:b/>
          <w:bCs/>
          <w:kern w:val="0"/>
          <w:sz w:val="20"/>
          <w:szCs w:val="20"/>
          <w:lang w:eastAsia="nl-NL"/>
          <w14:ligatures w14:val="none"/>
        </w:rPr>
        <w:tab/>
      </w:r>
      <w:r w:rsidR="00B80675" w:rsidRPr="00B80675">
        <w:rPr>
          <w:rFonts w:ascii="Arial" w:eastAsia="Times New Roman" w:hAnsi="Arial" w:cs="Arial"/>
          <w:b/>
          <w:bCs/>
          <w:kern w:val="0"/>
          <w:sz w:val="20"/>
          <w:szCs w:val="20"/>
          <w:lang w:eastAsia="nl-NL"/>
          <w14:ligatures w14:val="none"/>
        </w:rPr>
        <w:t>Bevoegdheid</w:t>
      </w:r>
      <w:r w:rsidR="00B80675" w:rsidRPr="00B80675">
        <w:rPr>
          <w:rFonts w:ascii="Arial" w:eastAsia="Times New Roman" w:hAnsi="Arial" w:cs="Arial"/>
          <w:b/>
          <w:kern w:val="0"/>
          <w:sz w:val="20"/>
          <w:szCs w:val="20"/>
          <w:lang w:eastAsia="nl-NL"/>
          <w14:ligatures w14:val="none"/>
        </w:rPr>
        <w:t xml:space="preserve"> van de </w:t>
      </w:r>
      <w:r w:rsidR="00125DB6">
        <w:rPr>
          <w:rFonts w:ascii="Arial" w:eastAsia="Times New Roman" w:hAnsi="Arial" w:cs="Arial"/>
          <w:b/>
          <w:kern w:val="0"/>
          <w:sz w:val="20"/>
          <w:szCs w:val="20"/>
          <w:lang w:eastAsia="nl-NL"/>
          <w14:ligatures w14:val="none"/>
        </w:rPr>
        <w:t>directeur</w:t>
      </w:r>
      <w:r w:rsidR="00B80675" w:rsidRPr="00B80675">
        <w:rPr>
          <w:rFonts w:ascii="Arial" w:eastAsia="Times New Roman" w:hAnsi="Arial" w:cs="Arial"/>
          <w:b/>
          <w:kern w:val="0"/>
          <w:sz w:val="20"/>
          <w:szCs w:val="20"/>
          <w:lang w:eastAsia="nl-NL"/>
          <w14:ligatures w14:val="none"/>
        </w:rPr>
        <w:t xml:space="preserve"> betreffende directe onregelmatigheden  </w:t>
      </w:r>
      <w:bookmarkEnd w:id="12"/>
    </w:p>
    <w:p w14:paraId="2BE9CFB8" w14:textId="4D646DAC" w:rsidR="00B80675" w:rsidRDefault="00FD7DB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w:t>
      </w:r>
      <w:r w:rsidR="00E410DD">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2.1</w:t>
      </w:r>
      <w:r w:rsidR="00E04BFA" w:rsidRPr="0098737C">
        <w:rPr>
          <w:rFonts w:ascii="Arial" w:eastAsia="Times New Roman" w:hAnsi="Arial" w:cs="Arial"/>
          <w:kern w:val="0"/>
          <w:sz w:val="20"/>
          <w:szCs w:val="20"/>
          <w:lang w:eastAsia="nl-NL"/>
          <w14:ligatures w14:val="none"/>
        </w:rPr>
        <w:t xml:space="preserve"> </w:t>
      </w:r>
      <w:r w:rsidR="00F36ABC">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Indien een leerling zich ten aanzien van enig deel van het eindexamen of deeleindexamen dan wel ten aanzien van een afspraak op ontheffing aan   enige onregelmatigheid schuldig maakt of heeft gemaakt, dan wel zonder geldige reden afwezig is, kan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maatregelen nemen.</w:t>
      </w:r>
    </w:p>
    <w:p w14:paraId="03E85EF9" w14:textId="77777777" w:rsidR="00A03B33" w:rsidRDefault="00A03B33" w:rsidP="00B80675">
      <w:pPr>
        <w:widowControl w:val="0"/>
        <w:spacing w:after="0" w:line="240" w:lineRule="auto"/>
        <w:ind w:left="705" w:hanging="705"/>
        <w:rPr>
          <w:rFonts w:ascii="Arial" w:eastAsia="Times New Roman" w:hAnsi="Arial" w:cs="Arial"/>
          <w:kern w:val="0"/>
          <w:sz w:val="20"/>
          <w:szCs w:val="20"/>
          <w:lang w:eastAsia="nl-NL"/>
          <w14:ligatures w14:val="none"/>
        </w:rPr>
      </w:pPr>
    </w:p>
    <w:p w14:paraId="00C7EF63" w14:textId="39BBEB29" w:rsidR="00B80675" w:rsidRPr="00B80675" w:rsidRDefault="00FD7DBC" w:rsidP="00B80675">
      <w:pPr>
        <w:widowControl w:val="0"/>
        <w:spacing w:after="0" w:line="240" w:lineRule="auto"/>
        <w:rPr>
          <w:rFonts w:ascii="Arial" w:eastAsia="Calibri" w:hAnsi="Arial" w:cs="Arial"/>
          <w:kern w:val="0"/>
          <w:sz w:val="20"/>
          <w:szCs w:val="20"/>
          <w14:ligatures w14:val="none"/>
        </w:rPr>
      </w:pPr>
      <w:r>
        <w:rPr>
          <w:rFonts w:ascii="Arial" w:eastAsia="Times New Roman" w:hAnsi="Arial" w:cs="Arial"/>
          <w:kern w:val="0"/>
          <w:sz w:val="20"/>
          <w:szCs w:val="20"/>
          <w:lang w:eastAsia="nl-NL"/>
          <w14:ligatures w14:val="none"/>
        </w:rPr>
        <w:t>F</w:t>
      </w:r>
      <w:r w:rsidR="00E410DD">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2.</w:t>
      </w:r>
      <w:r w:rsidR="005D4398" w:rsidRPr="0098737C">
        <w:rPr>
          <w:rFonts w:ascii="Arial" w:eastAsia="Times New Roman" w:hAnsi="Arial" w:cs="Arial"/>
          <w:kern w:val="0"/>
          <w:sz w:val="20"/>
          <w:szCs w:val="20"/>
          <w:lang w:eastAsia="nl-NL"/>
          <w14:ligatures w14:val="none"/>
        </w:rPr>
        <w:t>2</w:t>
      </w:r>
      <w:r w:rsidR="00F36ABC">
        <w:rPr>
          <w:rFonts w:ascii="Arial" w:eastAsia="Times New Roman" w:hAnsi="Arial" w:cs="Arial"/>
          <w:kern w:val="0"/>
          <w:sz w:val="20"/>
          <w:szCs w:val="20"/>
          <w:lang w:eastAsia="nl-NL"/>
          <w14:ligatures w14:val="none"/>
        </w:rPr>
        <w:tab/>
      </w:r>
      <w:r w:rsidR="00B80675" w:rsidRPr="00B80675">
        <w:rPr>
          <w:rFonts w:ascii="Arial" w:eastAsia="Calibri" w:hAnsi="Arial" w:cs="Arial"/>
          <w:kern w:val="0"/>
          <w:sz w:val="20"/>
          <w:szCs w:val="20"/>
          <w14:ligatures w14:val="none"/>
        </w:rPr>
        <w:t>Indien een surveillant een onregelmatigheid of frauduleuze handeling waarneemt,</w:t>
      </w:r>
      <w:r w:rsidR="00747A4E">
        <w:rPr>
          <w:rFonts w:ascii="Arial" w:eastAsia="Calibri" w:hAnsi="Arial" w:cs="Arial"/>
          <w:kern w:val="0"/>
          <w:sz w:val="20"/>
          <w:szCs w:val="20"/>
          <w14:ligatures w14:val="none"/>
        </w:rPr>
        <w:t xml:space="preserve"> volgt</w:t>
      </w:r>
      <w:r w:rsidR="00B80675" w:rsidRPr="00B80675">
        <w:rPr>
          <w:rFonts w:ascii="Arial" w:eastAsia="Calibri" w:hAnsi="Arial" w:cs="Arial"/>
          <w:kern w:val="0"/>
          <w:sz w:val="20"/>
          <w:szCs w:val="20"/>
          <w14:ligatures w14:val="none"/>
        </w:rPr>
        <w:t xml:space="preserve"> hij/zij de volgende stappen:</w:t>
      </w:r>
    </w:p>
    <w:p w14:paraId="113751BB" w14:textId="77777777" w:rsidR="00B80675" w:rsidRPr="00B80675" w:rsidRDefault="00B80675" w:rsidP="00B80675">
      <w:pPr>
        <w:widowControl w:val="0"/>
        <w:numPr>
          <w:ilvl w:val="0"/>
          <w:numId w:val="20"/>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surveillant stelt de kandidaat onmiddellijk op de hoogte van de geconstateerde onregelmatigheid of fraude.</w:t>
      </w:r>
    </w:p>
    <w:p w14:paraId="12471F38" w14:textId="77777777" w:rsidR="00B80675" w:rsidRPr="00B80675" w:rsidRDefault="00B80675" w:rsidP="00B80675">
      <w:pPr>
        <w:widowControl w:val="0"/>
        <w:numPr>
          <w:ilvl w:val="0"/>
          <w:numId w:val="20"/>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Indien mogelijk wordt de kandidaat in staat gesteld om het werk af te maken op een nieuw blaadje. Het blaadje waarop de fraude werd geconstateerd, wordt ingenomen om de verdere procedure niet te belemmeren.</w:t>
      </w:r>
    </w:p>
    <w:p w14:paraId="4D8573BC" w14:textId="77777777" w:rsidR="00B80675" w:rsidRPr="00B80675" w:rsidRDefault="00B80675" w:rsidP="00B80675">
      <w:pPr>
        <w:widowControl w:val="0"/>
        <w:numPr>
          <w:ilvl w:val="0"/>
          <w:numId w:val="20"/>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Het originele antwoordblad, waarop de fraude is aangetekend, wordt ingenomen om te voorkomen dat de kandidaat iets kan uitwissen.</w:t>
      </w:r>
    </w:p>
    <w:p w14:paraId="13B5C0F7" w14:textId="77777777" w:rsidR="00B80675" w:rsidRPr="00B80675" w:rsidRDefault="00B80675" w:rsidP="00B80675">
      <w:pPr>
        <w:widowControl w:val="0"/>
        <w:numPr>
          <w:ilvl w:val="0"/>
          <w:numId w:val="20"/>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surveillant doet gedetailleerd verslag van de fraude in een proces-verbaal. Dit verslag moet duidelijk en volledig zijn.</w:t>
      </w:r>
    </w:p>
    <w:p w14:paraId="3EB86E71" w14:textId="1C9CA631" w:rsidR="00B80675" w:rsidRPr="00B80675" w:rsidRDefault="00B80675" w:rsidP="00B80675">
      <w:pPr>
        <w:widowControl w:val="0"/>
        <w:numPr>
          <w:ilvl w:val="0"/>
          <w:numId w:val="20"/>
        </w:numPr>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lastRenderedPageBreak/>
        <w:t>De surveillant meldt de onregelmatigheid onmiddellijk aan de teamleider</w:t>
      </w:r>
      <w:r w:rsidR="00F24442">
        <w:rPr>
          <w:rFonts w:ascii="Arial" w:eastAsia="Times New Roman" w:hAnsi="Arial" w:cs="Arial"/>
          <w:kern w:val="0"/>
          <w:sz w:val="20"/>
          <w:szCs w:val="20"/>
          <w:lang w:eastAsia="nl-NL"/>
          <w14:ligatures w14:val="none"/>
        </w:rPr>
        <w:t xml:space="preserve"> van de schoolsoort</w:t>
      </w:r>
      <w:r w:rsidRPr="00B80675">
        <w:rPr>
          <w:rFonts w:ascii="Arial" w:eastAsia="Times New Roman" w:hAnsi="Arial" w:cs="Arial"/>
          <w:kern w:val="0"/>
          <w:sz w:val="20"/>
          <w:szCs w:val="20"/>
          <w:lang w:eastAsia="nl-NL"/>
          <w14:ligatures w14:val="none"/>
        </w:rPr>
        <w:t xml:space="preserve"> en de examencommissie.</w:t>
      </w:r>
    </w:p>
    <w:p w14:paraId="4471AD0F" w14:textId="580EE47A" w:rsidR="00B80675" w:rsidRPr="00B80675" w:rsidRDefault="00B80675" w:rsidP="00B80675">
      <w:pPr>
        <w:widowControl w:val="0"/>
        <w:numPr>
          <w:ilvl w:val="0"/>
          <w:numId w:val="20"/>
        </w:numPr>
        <w:spacing w:after="0" w:line="240" w:lineRule="auto"/>
        <w:rPr>
          <w:rFonts w:ascii="Arial" w:eastAsia="Times New Roman" w:hAnsi="Arial" w:cs="Arial"/>
          <w:kern w:val="0"/>
          <w:sz w:val="20"/>
          <w:szCs w:val="20"/>
          <w:lang w:eastAsia="nl-NL"/>
          <w14:ligatures w14:val="none"/>
        </w:rPr>
      </w:pPr>
      <w:r w:rsidRPr="00B80675">
        <w:rPr>
          <w:rFonts w:ascii="Arial" w:eastAsia="Calibri" w:hAnsi="Arial" w:cs="Arial"/>
          <w:kern w:val="0"/>
          <w:sz w:val="20"/>
          <w:szCs w:val="20"/>
          <w14:ligatures w14:val="none"/>
        </w:rPr>
        <w:t>Na afloop van het examen wordt de schriftelijke melding overhandigd aan de directeur. De directeur stelt een onderzoek in, waarbij de verschillende betrokkenen worden gehoord</w:t>
      </w:r>
      <w:r w:rsidR="00A2746A">
        <w:rPr>
          <w:rFonts w:ascii="Arial" w:eastAsia="Calibri" w:hAnsi="Arial" w:cs="Arial"/>
          <w:kern w:val="0"/>
          <w:sz w:val="20"/>
          <w:szCs w:val="20"/>
          <w14:ligatures w14:val="none"/>
        </w:rPr>
        <w:t>.</w:t>
      </w:r>
    </w:p>
    <w:p w14:paraId="5808E147" w14:textId="77777777" w:rsidR="00B80675" w:rsidRPr="00B80675" w:rsidRDefault="00B80675" w:rsidP="00B80675">
      <w:pPr>
        <w:widowControl w:val="0"/>
        <w:numPr>
          <w:ilvl w:val="0"/>
          <w:numId w:val="20"/>
        </w:numPr>
        <w:spacing w:after="0" w:line="240" w:lineRule="auto"/>
        <w:rPr>
          <w:rFonts w:ascii="Arial" w:eastAsia="Times New Roman" w:hAnsi="Arial" w:cs="Arial"/>
          <w:color w:val="FF0000"/>
          <w:kern w:val="0"/>
          <w:sz w:val="20"/>
          <w:szCs w:val="20"/>
          <w:lang w:eastAsia="nl-NL"/>
          <w14:ligatures w14:val="none"/>
        </w:rPr>
      </w:pPr>
      <w:r w:rsidRPr="00B80675">
        <w:rPr>
          <w:rFonts w:ascii="Arial" w:eastAsia="Calibri" w:hAnsi="Arial" w:cs="Arial"/>
          <w:kern w:val="0"/>
          <w:sz w:val="20"/>
          <w:szCs w:val="20"/>
          <w14:ligatures w14:val="none"/>
        </w:rPr>
        <w:t xml:space="preserve">De directeur kan een maatregel opleggen zoals genoemd in artikel 5 lid 2.61. </w:t>
      </w:r>
    </w:p>
    <w:p w14:paraId="67B74FE9" w14:textId="3E35533E" w:rsidR="00B80675" w:rsidRPr="00B80675" w:rsidRDefault="00B80675" w:rsidP="00B80675">
      <w:pPr>
        <w:widowControl w:val="0"/>
        <w:numPr>
          <w:ilvl w:val="0"/>
          <w:numId w:val="20"/>
        </w:numPr>
        <w:spacing w:after="0" w:line="240" w:lineRule="auto"/>
        <w:rPr>
          <w:rFonts w:ascii="Arial" w:eastAsia="Times New Roman" w:hAnsi="Arial" w:cs="Arial"/>
          <w:kern w:val="0"/>
          <w:sz w:val="20"/>
          <w:szCs w:val="20"/>
          <w:lang w:eastAsia="nl-NL"/>
          <w14:ligatures w14:val="none"/>
        </w:rPr>
      </w:pPr>
      <w:r w:rsidRPr="00B80675">
        <w:rPr>
          <w:rFonts w:ascii="Arial" w:eastAsia="Calibri" w:hAnsi="Arial" w:cs="Arial"/>
          <w:kern w:val="0"/>
          <w:sz w:val="20"/>
          <w:szCs w:val="20"/>
          <w14:ligatures w14:val="none"/>
        </w:rPr>
        <w:t>De directeur stelt de kandidaat en bij minderjarigheid de ouder(s) of voogd schriftelijk op de hoogte van zijn beslissing.</w:t>
      </w:r>
      <w:r w:rsidR="00E27D4A">
        <w:rPr>
          <w:rFonts w:ascii="Arial" w:eastAsia="Calibri" w:hAnsi="Arial" w:cs="Arial"/>
          <w:kern w:val="0"/>
          <w:sz w:val="20"/>
          <w:szCs w:val="20"/>
          <w14:ligatures w14:val="none"/>
        </w:rPr>
        <w:t xml:space="preserve"> Hij informeert het bevoegd gezag ook.</w:t>
      </w:r>
    </w:p>
    <w:p w14:paraId="7E8185CB" w14:textId="77777777" w:rsidR="00B80675" w:rsidRPr="00B80675" w:rsidRDefault="00B80675" w:rsidP="00B80675">
      <w:pPr>
        <w:widowControl w:val="0"/>
        <w:numPr>
          <w:ilvl w:val="0"/>
          <w:numId w:val="20"/>
        </w:numPr>
        <w:spacing w:after="0" w:line="240" w:lineRule="auto"/>
        <w:rPr>
          <w:rFonts w:ascii="Arial" w:eastAsia="Times New Roman" w:hAnsi="Arial" w:cs="Arial"/>
          <w:kern w:val="0"/>
          <w:sz w:val="20"/>
          <w:szCs w:val="20"/>
          <w:lang w:eastAsia="nl-NL"/>
          <w14:ligatures w14:val="none"/>
        </w:rPr>
      </w:pPr>
      <w:r w:rsidRPr="00B80675">
        <w:rPr>
          <w:rFonts w:ascii="Arial" w:eastAsia="Calibri" w:hAnsi="Arial" w:cs="Arial"/>
          <w:kern w:val="0"/>
          <w:sz w:val="20"/>
          <w:szCs w:val="20"/>
          <w14:ligatures w14:val="none"/>
        </w:rPr>
        <w:t>De kandidaat kan bij de commissie van beroep voor de examens een bezwaar indienen tegen de beslissing van de directeur.</w:t>
      </w:r>
    </w:p>
    <w:p w14:paraId="49F6A904" w14:textId="77777777" w:rsidR="00B80675" w:rsidRPr="00B80675" w:rsidRDefault="00B80675" w:rsidP="00B80675">
      <w:pPr>
        <w:widowControl w:val="0"/>
        <w:spacing w:after="0" w:line="240" w:lineRule="auto"/>
        <w:ind w:left="705" w:hanging="705"/>
        <w:rPr>
          <w:rFonts w:ascii="Arial" w:eastAsia="Times New Roman" w:hAnsi="Arial" w:cs="Arial"/>
          <w:kern w:val="0"/>
          <w:sz w:val="20"/>
          <w:szCs w:val="20"/>
          <w:lang w:eastAsia="nl-NL"/>
          <w14:ligatures w14:val="none"/>
        </w:rPr>
      </w:pPr>
    </w:p>
    <w:p w14:paraId="48D6DE22" w14:textId="63A37907" w:rsidR="00B80675" w:rsidRPr="00B80675" w:rsidRDefault="00FD7DB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2.</w:t>
      </w:r>
      <w:r w:rsidR="0095708B">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ab/>
        <w:t xml:space="preserve">De maatregelen, </w:t>
      </w:r>
      <w:r w:rsidR="00B80675" w:rsidRPr="00B80675">
        <w:rPr>
          <w:rFonts w:ascii="Arial" w:eastAsia="Calibri" w:hAnsi="Arial" w:cs="Arial"/>
          <w:color w:val="000000"/>
          <w:kern w:val="0"/>
          <w:sz w:val="20"/>
          <w:szCs w:val="20"/>
          <w:shd w:val="clear" w:color="auto" w:fill="FFFFFF"/>
          <w14:ligatures w14:val="none"/>
        </w:rPr>
        <w:t>bedoeld in</w:t>
      </w:r>
      <w:r w:rsidR="00B80675" w:rsidRPr="00B80675">
        <w:rPr>
          <w:rFonts w:ascii="Arial" w:eastAsia="Calibri" w:hAnsi="Arial" w:cs="Arial"/>
          <w:color w:val="333333"/>
          <w:kern w:val="0"/>
          <w:sz w:val="20"/>
          <w:szCs w:val="20"/>
          <w:shd w:val="clear" w:color="auto" w:fill="FFFFFF"/>
          <w14:ligatures w14:val="none"/>
        </w:rPr>
        <w:t> </w:t>
      </w:r>
      <w:hyperlink r:id="rId23" w:history="1">
        <w:r w:rsidR="00B80675" w:rsidRPr="00B80675">
          <w:rPr>
            <w:rFonts w:ascii="Arial" w:eastAsia="Calibri" w:hAnsi="Arial" w:cs="Arial"/>
            <w:color w:val="154273"/>
            <w:kern w:val="0"/>
            <w:sz w:val="20"/>
            <w:szCs w:val="20"/>
            <w:u w:val="single"/>
            <w:shd w:val="clear" w:color="auto" w:fill="FFFFFF"/>
            <w14:ligatures w14:val="none"/>
          </w:rPr>
          <w:t>artikel 2.61, eerste lid, van de wet</w:t>
        </w:r>
      </w:hyperlink>
      <w:r w:rsidR="00B80675" w:rsidRPr="00B80675">
        <w:rPr>
          <w:rFonts w:ascii="Arial" w:eastAsia="Times New Roman" w:hAnsi="Arial" w:cs="Arial"/>
          <w:kern w:val="0"/>
          <w:sz w:val="20"/>
          <w:szCs w:val="20"/>
          <w:lang w:eastAsia="nl-NL"/>
          <w14:ligatures w14:val="none"/>
        </w:rPr>
        <w:t xml:space="preserve">, die afhankelijk van de aard van de onregelmatigheden ook in combinatie met elkaar genomen kunnen worden, zijn: </w:t>
      </w:r>
    </w:p>
    <w:p w14:paraId="7614A839" w14:textId="77777777" w:rsidR="00B80675" w:rsidRPr="00B80675" w:rsidRDefault="00B80675" w:rsidP="00B80675">
      <w:pPr>
        <w:widowControl w:val="0"/>
        <w:spacing w:after="0" w:line="240" w:lineRule="auto"/>
        <w:ind w:firstLine="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a. het toekennen van het cijfer 1 voor een toets, </w:t>
      </w:r>
    </w:p>
    <w:p w14:paraId="118685CD" w14:textId="77777777" w:rsidR="00B80675" w:rsidRPr="00B80675" w:rsidRDefault="00B80675" w:rsidP="00B80675">
      <w:pPr>
        <w:widowControl w:val="0"/>
        <w:spacing w:after="0" w:line="240" w:lineRule="auto"/>
        <w:ind w:firstLine="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b. het ontzeggen van deelname of verdere deelname aan één of meer toets onderdelen van het schoolexamen of het centraal examen, </w:t>
      </w:r>
    </w:p>
    <w:p w14:paraId="70C7BCF2" w14:textId="77777777" w:rsidR="00B80675" w:rsidRPr="00B80675" w:rsidRDefault="00B80675" w:rsidP="00B80675">
      <w:pPr>
        <w:widowControl w:val="0"/>
        <w:spacing w:after="0" w:line="240" w:lineRule="auto"/>
        <w:ind w:firstLine="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c. het ongeldig verklaren van een of meer al afgelegde toets en </w:t>
      </w:r>
    </w:p>
    <w:p w14:paraId="39A887F3" w14:textId="77777777" w:rsidR="00B80675" w:rsidRDefault="00B80675" w:rsidP="00B80675">
      <w:pPr>
        <w:widowControl w:val="0"/>
        <w:spacing w:after="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d. het bepalen dat het diploma en de cijferlijst slechts kunnen worden uitgereikt na een hernieuwd examen in de door de directeur aan te wijzen onderdelen. </w:t>
      </w:r>
    </w:p>
    <w:p w14:paraId="3354005C" w14:textId="77777777" w:rsidR="004E0012" w:rsidRDefault="004E0012" w:rsidP="00B80675">
      <w:pPr>
        <w:widowControl w:val="0"/>
        <w:spacing w:after="0" w:line="240" w:lineRule="auto"/>
        <w:rPr>
          <w:rFonts w:ascii="Arial" w:eastAsia="Times New Roman" w:hAnsi="Arial" w:cs="Arial"/>
          <w:kern w:val="0"/>
          <w:sz w:val="20"/>
          <w:szCs w:val="20"/>
          <w:lang w:eastAsia="nl-NL"/>
          <w14:ligatures w14:val="none"/>
        </w:rPr>
      </w:pPr>
    </w:p>
    <w:p w14:paraId="34FBCA07" w14:textId="2C622CEF" w:rsidR="004E0012" w:rsidRPr="004E0012" w:rsidRDefault="004E0012" w:rsidP="004E0012">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2.</w:t>
      </w:r>
      <w:r w:rsidR="0095708B">
        <w:rPr>
          <w:rFonts w:ascii="Arial" w:eastAsia="Times New Roman" w:hAnsi="Arial" w:cs="Arial"/>
          <w:kern w:val="0"/>
          <w:sz w:val="20"/>
          <w:szCs w:val="20"/>
          <w:lang w:eastAsia="nl-NL"/>
          <w14:ligatures w14:val="none"/>
        </w:rPr>
        <w:t>4</w:t>
      </w:r>
      <w:r w:rsidR="00F36ABC">
        <w:rPr>
          <w:rFonts w:ascii="Arial" w:eastAsia="Times New Roman" w:hAnsi="Arial" w:cs="Arial"/>
          <w:kern w:val="0"/>
          <w:sz w:val="20"/>
          <w:szCs w:val="20"/>
          <w:lang w:eastAsia="nl-NL"/>
          <w14:ligatures w14:val="none"/>
        </w:rPr>
        <w:tab/>
      </w:r>
      <w:r w:rsidRPr="00A95ACF">
        <w:rPr>
          <w:rFonts w:ascii="Arial" w:hAnsi="Arial" w:cs="Arial"/>
          <w:sz w:val="20"/>
          <w:szCs w:val="20"/>
        </w:rPr>
        <w:t>Indien tijdens het afnemen van een centrale examen blijkt of wordt vermoed dat de kandidaat zich aan fraude schuldig maakt, wordt het werk tot op dat moment ingenomen. De kandidaat moet direct stoppen met het werk. De</w:t>
      </w:r>
      <w:r w:rsidR="00F73292">
        <w:rPr>
          <w:rFonts w:ascii="Arial" w:hAnsi="Arial" w:cs="Arial"/>
          <w:sz w:val="20"/>
          <w:szCs w:val="20"/>
        </w:rPr>
        <w:t xml:space="preserve"> directeur</w:t>
      </w:r>
      <w:r w:rsidRPr="00A95ACF">
        <w:rPr>
          <w:rFonts w:ascii="Arial" w:hAnsi="Arial" w:cs="Arial"/>
          <w:sz w:val="20"/>
          <w:szCs w:val="20"/>
        </w:rPr>
        <w:t xml:space="preserve"> besluit na hoor en wederhoor welke maatregel op basis van artikel 8 van het Eindexamenbesluit wordt genomen.</w:t>
      </w:r>
    </w:p>
    <w:p w14:paraId="11744ED2" w14:textId="3A824FF3"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6008417" w14:textId="24BCC60C" w:rsidR="00B80675" w:rsidRDefault="00FD7DBC" w:rsidP="00B80675">
      <w:pPr>
        <w:widowControl w:val="0"/>
        <w:spacing w:after="0" w:line="240" w:lineRule="auto"/>
        <w:ind w:left="705" w:hanging="705"/>
        <w:rPr>
          <w:rFonts w:ascii="Arial" w:hAnsi="Arial" w:cs="Arial"/>
          <w:color w:val="333333"/>
          <w:shd w:val="clear" w:color="auto" w:fill="FFFFFF"/>
        </w:rPr>
      </w:pPr>
      <w:r>
        <w:rPr>
          <w:rFonts w:ascii="Arial" w:eastAsia="Times New Roman" w:hAnsi="Arial" w:cs="Arial"/>
          <w:kern w:val="0"/>
          <w:sz w:val="20"/>
          <w:szCs w:val="20"/>
          <w:lang w:eastAsia="nl-NL"/>
          <w14:ligatures w14:val="none"/>
        </w:rPr>
        <w:t>F 2.</w:t>
      </w:r>
      <w:r w:rsidR="0095708B">
        <w:rPr>
          <w:rFonts w:ascii="Arial" w:eastAsia="Times New Roman" w:hAnsi="Arial" w:cs="Arial"/>
          <w:kern w:val="0"/>
          <w:sz w:val="20"/>
          <w:szCs w:val="20"/>
          <w:lang w:eastAsia="nl-NL"/>
          <w14:ligatures w14:val="none"/>
        </w:rPr>
        <w:t>5</w:t>
      </w:r>
      <w:r w:rsidR="00B80675" w:rsidRPr="00B80675">
        <w:rPr>
          <w:rFonts w:ascii="Arial" w:eastAsia="Times New Roman" w:hAnsi="Arial" w:cs="Arial"/>
          <w:kern w:val="0"/>
          <w:sz w:val="20"/>
          <w:szCs w:val="20"/>
          <w:lang w:eastAsia="nl-NL"/>
          <w14:ligatures w14:val="none"/>
        </w:rPr>
        <w:tab/>
        <w:t>Indien het hernieuwd examen</w:t>
      </w:r>
      <w:r w:rsidR="00F36DA4">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 xml:space="preserve">betrekking heeft op een of meer onderdelen van het centraal examen, </w:t>
      </w:r>
      <w:r w:rsidR="00FD3362" w:rsidRPr="00FD3362">
        <w:rPr>
          <w:rFonts w:ascii="Arial" w:hAnsi="Arial" w:cs="Arial"/>
          <w:color w:val="333333"/>
          <w:sz w:val="20"/>
          <w:szCs w:val="20"/>
          <w:shd w:val="clear" w:color="auto" w:fill="FFFFFF"/>
        </w:rPr>
        <w:t>legt de kandidaat dat examen af in een volgend tijdvak van het centraal examen</w:t>
      </w:r>
      <w:r w:rsidR="00FD3362">
        <w:rPr>
          <w:rFonts w:ascii="Arial" w:hAnsi="Arial" w:cs="Arial"/>
          <w:color w:val="333333"/>
          <w:shd w:val="clear" w:color="auto" w:fill="FFFFFF"/>
        </w:rPr>
        <w:t>.</w:t>
      </w:r>
    </w:p>
    <w:p w14:paraId="04647986" w14:textId="77777777" w:rsidR="00F9048C" w:rsidRDefault="00F9048C" w:rsidP="00B80675">
      <w:pPr>
        <w:widowControl w:val="0"/>
        <w:spacing w:after="0" w:line="240" w:lineRule="auto"/>
        <w:ind w:left="705" w:hanging="705"/>
        <w:rPr>
          <w:rFonts w:ascii="Arial" w:hAnsi="Arial" w:cs="Arial"/>
          <w:color w:val="333333"/>
          <w:shd w:val="clear" w:color="auto" w:fill="FFFFFF"/>
        </w:rPr>
      </w:pPr>
    </w:p>
    <w:p w14:paraId="42988C2C" w14:textId="34881193" w:rsidR="0021542C" w:rsidRPr="00F9048C" w:rsidRDefault="0021542C" w:rsidP="0021542C">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2.</w:t>
      </w:r>
      <w:r w:rsidR="0095708B">
        <w:rPr>
          <w:rFonts w:ascii="Arial" w:eastAsia="Times New Roman" w:hAnsi="Arial" w:cs="Arial"/>
          <w:kern w:val="0"/>
          <w:sz w:val="20"/>
          <w:szCs w:val="20"/>
          <w:lang w:eastAsia="nl-NL"/>
          <w14:ligatures w14:val="none"/>
        </w:rPr>
        <w:t>6</w:t>
      </w:r>
      <w:r w:rsidR="00F36ABC">
        <w:rPr>
          <w:rFonts w:ascii="Arial" w:eastAsia="Times New Roman" w:hAnsi="Arial" w:cs="Arial"/>
          <w:kern w:val="0"/>
          <w:sz w:val="20"/>
          <w:szCs w:val="20"/>
          <w:lang w:eastAsia="nl-NL"/>
          <w14:ligatures w14:val="none"/>
        </w:rPr>
        <w:tab/>
      </w:r>
      <w:r w:rsidRPr="00F9048C">
        <w:rPr>
          <w:rFonts w:ascii="Arial" w:hAnsi="Arial" w:cs="Arial"/>
          <w:sz w:val="20"/>
          <w:szCs w:val="20"/>
        </w:rPr>
        <w:t>Indien er sprake is van diefstal, of verlies van onderdelen van het examendossier - zolang deze nog niet beoordeeld zijn -, die door de school en/of de leerlingen worden beheerd, zullen de betreffende onderdelen opnieuw moeten worden gemaakt</w:t>
      </w:r>
      <w:r w:rsidR="004D5F31">
        <w:rPr>
          <w:rFonts w:ascii="Arial" w:hAnsi="Arial" w:cs="Arial"/>
          <w:sz w:val="20"/>
          <w:szCs w:val="20"/>
        </w:rPr>
        <w:t>.</w:t>
      </w:r>
    </w:p>
    <w:p w14:paraId="0AA13DCD" w14:textId="71464295" w:rsidR="00A74CFA" w:rsidRPr="00F9048C" w:rsidRDefault="00A74CFA" w:rsidP="00B80675">
      <w:pPr>
        <w:widowControl w:val="0"/>
        <w:spacing w:after="0" w:line="240" w:lineRule="auto"/>
        <w:ind w:left="705" w:hanging="705"/>
        <w:rPr>
          <w:rFonts w:ascii="Arial" w:eastAsia="Times New Roman" w:hAnsi="Arial" w:cs="Arial"/>
          <w:kern w:val="0"/>
          <w:sz w:val="20"/>
          <w:szCs w:val="20"/>
          <w:lang w:eastAsia="nl-NL"/>
          <w14:ligatures w14:val="none"/>
        </w:rPr>
      </w:pPr>
    </w:p>
    <w:p w14:paraId="545A9AB7" w14:textId="708A3253" w:rsidR="00B80675" w:rsidRPr="00B80675" w:rsidRDefault="00FD7DBC" w:rsidP="00B2571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2.</w:t>
      </w:r>
      <w:r w:rsidR="0095708B">
        <w:rPr>
          <w:rFonts w:ascii="Arial" w:eastAsia="Times New Roman" w:hAnsi="Arial" w:cs="Arial"/>
          <w:kern w:val="0"/>
          <w:sz w:val="20"/>
          <w:szCs w:val="20"/>
          <w:lang w:eastAsia="nl-NL"/>
          <w14:ligatures w14:val="none"/>
        </w:rPr>
        <w:t>7</w:t>
      </w:r>
      <w:r w:rsidR="00B80675" w:rsidRPr="00B80675">
        <w:rPr>
          <w:rFonts w:ascii="Arial" w:eastAsia="Times New Roman" w:hAnsi="Arial" w:cs="Arial"/>
          <w:kern w:val="0"/>
          <w:sz w:val="20"/>
          <w:szCs w:val="20"/>
          <w:lang w:eastAsia="nl-NL"/>
          <w14:ligatures w14:val="none"/>
        </w:rPr>
        <w:tab/>
        <w:t>Alvorens een beslissing ingevolge artikel</w:t>
      </w:r>
      <w:r w:rsidR="007C51F3">
        <w:rPr>
          <w:rFonts w:ascii="Arial" w:eastAsia="Times New Roman" w:hAnsi="Arial" w:cs="Arial"/>
          <w:kern w:val="0"/>
          <w:sz w:val="20"/>
          <w:szCs w:val="20"/>
          <w:lang w:eastAsia="nl-NL"/>
          <w14:ligatures w14:val="none"/>
        </w:rPr>
        <w:t xml:space="preserve"> 2.61 eerste lid</w:t>
      </w:r>
      <w:r w:rsidR="00B80675" w:rsidRPr="00B80675">
        <w:rPr>
          <w:rFonts w:ascii="Arial" w:eastAsia="Times New Roman" w:hAnsi="Arial" w:cs="Arial"/>
          <w:kern w:val="0"/>
          <w:sz w:val="20"/>
          <w:szCs w:val="20"/>
          <w:lang w:eastAsia="nl-NL"/>
          <w14:ligatures w14:val="none"/>
        </w:rPr>
        <w:t xml:space="preserve"> wordt genomen, worden de leerling en de examinator door de directeur of namens de directeur gehoord. De leerling kan zich door een door hem aan te wijzen meerderjarig persoon laten bijstaan. De directeur deelt zijn beslissing zo spoedig mogelijk mee aan de leerling, zo mogelijk mondeling en in ieder geval schriftelijk. In de schriftelijke mededeling wordt tevens gewezen op het bepaalde in artikel</w:t>
      </w:r>
      <w:r w:rsidR="00E74137">
        <w:rPr>
          <w:rFonts w:ascii="Arial" w:eastAsia="Times New Roman" w:hAnsi="Arial" w:cs="Arial"/>
          <w:kern w:val="0"/>
          <w:sz w:val="20"/>
          <w:szCs w:val="20"/>
          <w:lang w:eastAsia="nl-NL"/>
          <w14:ligatures w14:val="none"/>
        </w:rPr>
        <w:t xml:space="preserve"> 2.</w:t>
      </w:r>
      <w:r w:rsidR="007C51F3">
        <w:rPr>
          <w:rFonts w:ascii="Arial" w:eastAsia="Times New Roman" w:hAnsi="Arial" w:cs="Arial"/>
          <w:kern w:val="0"/>
          <w:sz w:val="20"/>
          <w:szCs w:val="20"/>
          <w:lang w:eastAsia="nl-NL"/>
          <w14:ligatures w14:val="none"/>
        </w:rPr>
        <w:t>61 eerste lid</w:t>
      </w:r>
      <w:r w:rsidR="00B80675" w:rsidRPr="00B80675">
        <w:rPr>
          <w:rFonts w:ascii="Arial" w:eastAsia="Times New Roman" w:hAnsi="Arial" w:cs="Arial"/>
          <w:kern w:val="0"/>
          <w:sz w:val="20"/>
          <w:szCs w:val="20"/>
          <w:lang w:eastAsia="nl-NL"/>
          <w14:ligatures w14:val="none"/>
        </w:rPr>
        <w:t>.</w:t>
      </w:r>
      <w:r w:rsidR="00B2571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De schriftelijke mededeling wordt tegelijkertijd in afschrift toegezonden aan ouders, voogden of verzorgers van de leerling indien deze minderjarig is, alsmede aan de inspectie.</w:t>
      </w:r>
    </w:p>
    <w:p w14:paraId="32EE3027"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51C93799" w14:textId="7121D3C6" w:rsidR="003613A6" w:rsidRPr="00F36ABC" w:rsidRDefault="00FD7DBC" w:rsidP="00F36ABC">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F.3</w:t>
      </w:r>
      <w:r w:rsidR="00B80675" w:rsidRPr="00B80675">
        <w:rPr>
          <w:rFonts w:ascii="Arial" w:eastAsia="Times New Roman" w:hAnsi="Arial" w:cs="Arial"/>
          <w:b/>
          <w:kern w:val="0"/>
          <w:sz w:val="20"/>
          <w:szCs w:val="20"/>
          <w:lang w:eastAsia="nl-NL"/>
          <w14:ligatures w14:val="none"/>
        </w:rPr>
        <w:t xml:space="preserve"> </w:t>
      </w:r>
      <w:r w:rsidR="00E410DD">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Bevoegdheid van de </w:t>
      </w:r>
      <w:r w:rsidR="00125DB6">
        <w:rPr>
          <w:rFonts w:ascii="Arial" w:eastAsia="Times New Roman" w:hAnsi="Arial" w:cs="Arial"/>
          <w:b/>
          <w:kern w:val="0"/>
          <w:sz w:val="20"/>
          <w:szCs w:val="20"/>
          <w:lang w:eastAsia="nl-NL"/>
          <w14:ligatures w14:val="none"/>
        </w:rPr>
        <w:t>directeur</w:t>
      </w:r>
      <w:r w:rsidR="00B80675" w:rsidRPr="00B80675">
        <w:rPr>
          <w:rFonts w:ascii="Arial" w:eastAsia="Times New Roman" w:hAnsi="Arial" w:cs="Arial"/>
          <w:b/>
          <w:kern w:val="0"/>
          <w:sz w:val="20"/>
          <w:szCs w:val="20"/>
          <w:lang w:eastAsia="nl-NL"/>
          <w14:ligatures w14:val="none"/>
        </w:rPr>
        <w:t xml:space="preserve"> betreffende indirecte onregelmatigheden na het examen</w:t>
      </w:r>
    </w:p>
    <w:p w14:paraId="5DA6392C" w14:textId="39C63696" w:rsidR="00B80675" w:rsidRPr="00B80675" w:rsidRDefault="00B80675" w:rsidP="00B23178">
      <w:pPr>
        <w:widowControl w:val="0"/>
        <w:spacing w:before="160" w:line="240" w:lineRule="auto"/>
        <w:rPr>
          <w:rFonts w:ascii="Arial" w:eastAsia="Times New Roman" w:hAnsi="Arial" w:cs="Arial"/>
          <w:b/>
          <w:kern w:val="0"/>
          <w:sz w:val="20"/>
          <w:szCs w:val="20"/>
          <w:lang w:eastAsia="nl-NL"/>
          <w14:ligatures w14:val="none"/>
        </w:rPr>
      </w:pPr>
      <w:r w:rsidRPr="00B80675">
        <w:rPr>
          <w:rFonts w:ascii="Arial" w:eastAsia="Calibri" w:hAnsi="Arial" w:cs="Arial"/>
          <w:kern w:val="0"/>
          <w:sz w:val="20"/>
          <w:szCs w:val="20"/>
          <w14:ligatures w14:val="none"/>
        </w:rPr>
        <w:t>Indien een onregelmatigheid na het examen wordt geconstateerd, gelden de volgende stappen:</w:t>
      </w:r>
    </w:p>
    <w:p w14:paraId="1E3D946D" w14:textId="2F8413F8" w:rsidR="00B80675" w:rsidRDefault="00FD7DB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3.</w:t>
      </w:r>
      <w:r w:rsidR="005D4398">
        <w:rPr>
          <w:rFonts w:ascii="Arial" w:eastAsia="Times New Roman" w:hAnsi="Arial" w:cs="Arial"/>
          <w:kern w:val="0"/>
          <w:sz w:val="20"/>
          <w:szCs w:val="20"/>
          <w:lang w:eastAsia="nl-NL"/>
          <w14:ligatures w14:val="none"/>
        </w:rPr>
        <w:t>1</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t xml:space="preserve">De vakdocent stelt de desbetreffende leerling en de directeur zo spoedig mogelijk </w:t>
      </w:r>
      <w:r w:rsidR="00F73292">
        <w:rPr>
          <w:rFonts w:ascii="Arial" w:eastAsia="Times New Roman" w:hAnsi="Arial" w:cs="Arial"/>
          <w:kern w:val="0"/>
          <w:sz w:val="20"/>
          <w:szCs w:val="20"/>
          <w:lang w:eastAsia="nl-NL"/>
          <w14:ligatures w14:val="none"/>
        </w:rPr>
        <w:t xml:space="preserve">schriftelijk </w:t>
      </w:r>
      <w:r w:rsidR="00B80675" w:rsidRPr="00B80675">
        <w:rPr>
          <w:rFonts w:ascii="Arial" w:eastAsia="Times New Roman" w:hAnsi="Arial" w:cs="Arial"/>
          <w:kern w:val="0"/>
          <w:sz w:val="20"/>
          <w:szCs w:val="20"/>
          <w:lang w:eastAsia="nl-NL"/>
          <w14:ligatures w14:val="none"/>
        </w:rPr>
        <w:t>op de hoogte van de geconstateerde onregelmatigheid.</w:t>
      </w:r>
    </w:p>
    <w:p w14:paraId="1F515188" w14:textId="77777777" w:rsidR="00F36ABC" w:rsidRPr="00B80675" w:rsidRDefault="00F36ABC" w:rsidP="00F36ABC">
      <w:pPr>
        <w:widowControl w:val="0"/>
        <w:spacing w:after="0" w:line="240" w:lineRule="auto"/>
        <w:jc w:val="center"/>
        <w:rPr>
          <w:rFonts w:ascii="Arial" w:eastAsia="Times New Roman" w:hAnsi="Arial" w:cs="Arial"/>
          <w:kern w:val="0"/>
          <w:sz w:val="20"/>
          <w:szCs w:val="20"/>
          <w:lang w:eastAsia="nl-NL"/>
          <w14:ligatures w14:val="none"/>
        </w:rPr>
      </w:pPr>
    </w:p>
    <w:p w14:paraId="3B73D41E" w14:textId="6528F446" w:rsidR="00B80675" w:rsidRDefault="00FD7DB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lastRenderedPageBreak/>
        <w:t>F 3.</w:t>
      </w:r>
      <w:r w:rsidR="005D4398">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ab/>
        <w:t xml:space="preserve">De leerling wordt door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of namens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gehoord.</w:t>
      </w:r>
    </w:p>
    <w:p w14:paraId="70F96BDF" w14:textId="77777777" w:rsidR="00F36ABC" w:rsidRPr="00B80675" w:rsidRDefault="00F36ABC" w:rsidP="00B80675">
      <w:pPr>
        <w:widowControl w:val="0"/>
        <w:spacing w:after="0" w:line="240" w:lineRule="auto"/>
        <w:rPr>
          <w:rFonts w:ascii="Arial" w:eastAsia="Times New Roman" w:hAnsi="Arial" w:cs="Arial"/>
          <w:kern w:val="0"/>
          <w:sz w:val="20"/>
          <w:szCs w:val="20"/>
          <w:lang w:eastAsia="nl-NL"/>
          <w14:ligatures w14:val="none"/>
        </w:rPr>
      </w:pPr>
    </w:p>
    <w:p w14:paraId="659D576A" w14:textId="729ED56B" w:rsidR="00B80675" w:rsidRDefault="00FD7DB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3.</w:t>
      </w:r>
      <w:r w:rsidR="005D4398">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ab/>
        <w:t>De ouders worden uitgenodigd.</w:t>
      </w:r>
    </w:p>
    <w:p w14:paraId="08ED7115" w14:textId="77777777" w:rsidR="00F36ABC" w:rsidRPr="00B80675" w:rsidRDefault="00F36ABC" w:rsidP="00B80675">
      <w:pPr>
        <w:widowControl w:val="0"/>
        <w:spacing w:after="0" w:line="240" w:lineRule="auto"/>
        <w:rPr>
          <w:rFonts w:ascii="Arial" w:eastAsia="Times New Roman" w:hAnsi="Arial" w:cs="Arial"/>
          <w:kern w:val="0"/>
          <w:sz w:val="20"/>
          <w:szCs w:val="20"/>
          <w:lang w:eastAsia="nl-NL"/>
          <w14:ligatures w14:val="none"/>
        </w:rPr>
      </w:pPr>
    </w:p>
    <w:p w14:paraId="602F7983" w14:textId="686A8566" w:rsidR="00B80675" w:rsidRDefault="00FD7DB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3.</w:t>
      </w:r>
      <w:r w:rsidR="005D4398">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ab/>
        <w:t>Bij ontkenning beoordeel</w:t>
      </w:r>
      <w:r w:rsidR="00F73292">
        <w:rPr>
          <w:rFonts w:ascii="Arial" w:eastAsia="Times New Roman" w:hAnsi="Arial" w:cs="Arial"/>
          <w:kern w:val="0"/>
          <w:sz w:val="20"/>
          <w:szCs w:val="20"/>
          <w:lang w:eastAsia="nl-NL"/>
          <w14:ligatures w14:val="none"/>
        </w:rPr>
        <w:t>t</w:t>
      </w:r>
      <w:r w:rsidR="00B80675" w:rsidRPr="00B80675">
        <w:rPr>
          <w:rFonts w:ascii="Arial" w:eastAsia="Times New Roman" w:hAnsi="Arial" w:cs="Arial"/>
          <w:kern w:val="0"/>
          <w:sz w:val="20"/>
          <w:szCs w:val="20"/>
          <w:lang w:eastAsia="nl-NL"/>
          <w14:ligatures w14:val="none"/>
        </w:rPr>
        <w:t xml:space="preserve"> de </w:t>
      </w:r>
      <w:proofErr w:type="spellStart"/>
      <w:r w:rsidR="00B80675" w:rsidRPr="00B80675">
        <w:rPr>
          <w:rFonts w:ascii="Arial" w:eastAsia="Times New Roman" w:hAnsi="Arial" w:cs="Arial"/>
          <w:kern w:val="0"/>
          <w:sz w:val="20"/>
          <w:szCs w:val="20"/>
          <w:lang w:eastAsia="nl-NL"/>
          <w14:ligatures w14:val="none"/>
        </w:rPr>
        <w:t>vakgroepvoorzitter</w:t>
      </w:r>
      <w:proofErr w:type="spellEnd"/>
      <w:r w:rsidR="00B80675" w:rsidRPr="00B80675">
        <w:rPr>
          <w:rFonts w:ascii="Arial" w:eastAsia="Times New Roman" w:hAnsi="Arial" w:cs="Arial"/>
          <w:kern w:val="0"/>
          <w:sz w:val="20"/>
          <w:szCs w:val="20"/>
          <w:lang w:eastAsia="nl-NL"/>
          <w14:ligatures w14:val="none"/>
        </w:rPr>
        <w:t xml:space="preserve"> binnen de vakgroep nogmaals de geconstateerde onregelmatigheid.</w:t>
      </w:r>
    </w:p>
    <w:p w14:paraId="4498189B" w14:textId="77777777" w:rsidR="00F36ABC" w:rsidRPr="00B80675" w:rsidRDefault="00F36ABC" w:rsidP="00B80675">
      <w:pPr>
        <w:widowControl w:val="0"/>
        <w:spacing w:after="0" w:line="240" w:lineRule="auto"/>
        <w:rPr>
          <w:rFonts w:ascii="Arial" w:eastAsia="Times New Roman" w:hAnsi="Arial" w:cs="Arial"/>
          <w:kern w:val="0"/>
          <w:sz w:val="20"/>
          <w:szCs w:val="20"/>
          <w:lang w:eastAsia="nl-NL"/>
          <w14:ligatures w14:val="none"/>
        </w:rPr>
      </w:pPr>
    </w:p>
    <w:p w14:paraId="18558809" w14:textId="01AD8BA9" w:rsidR="00B80675" w:rsidRDefault="00FD7DB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3.</w:t>
      </w:r>
      <w:r w:rsidR="005D4398">
        <w:rPr>
          <w:rFonts w:ascii="Arial" w:eastAsia="Times New Roman" w:hAnsi="Arial" w:cs="Arial"/>
          <w:kern w:val="0"/>
          <w:sz w:val="20"/>
          <w:szCs w:val="20"/>
          <w:lang w:eastAsia="nl-NL"/>
          <w14:ligatures w14:val="none"/>
        </w:rPr>
        <w:t>5</w:t>
      </w:r>
      <w:r w:rsidR="00B80675" w:rsidRPr="00B80675">
        <w:rPr>
          <w:rFonts w:ascii="Arial" w:eastAsia="Times New Roman" w:hAnsi="Arial" w:cs="Arial"/>
          <w:b/>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deelt zijn beslissing mee binnen 10 werkdagen aan de leerling en ouders/voogd.</w:t>
      </w:r>
    </w:p>
    <w:p w14:paraId="2925E790" w14:textId="77777777" w:rsidR="007F411F" w:rsidRPr="00B80675" w:rsidRDefault="007F411F" w:rsidP="00B80675">
      <w:pPr>
        <w:widowControl w:val="0"/>
        <w:spacing w:after="0" w:line="240" w:lineRule="auto"/>
        <w:rPr>
          <w:rFonts w:ascii="Arial" w:eastAsia="Times New Roman" w:hAnsi="Arial" w:cs="Arial"/>
          <w:b/>
          <w:kern w:val="0"/>
          <w:sz w:val="20"/>
          <w:szCs w:val="20"/>
          <w:lang w:eastAsia="nl-NL"/>
          <w14:ligatures w14:val="none"/>
        </w:rPr>
      </w:pPr>
    </w:p>
    <w:p w14:paraId="3DA154CD" w14:textId="269A26DF" w:rsidR="00B80675" w:rsidRPr="00B80675" w:rsidRDefault="00FD7DBC" w:rsidP="00F36ABC">
      <w:pPr>
        <w:widowControl w:val="0"/>
        <w:spacing w:after="80" w:line="240" w:lineRule="auto"/>
        <w:rPr>
          <w:rFonts w:ascii="Arial" w:eastAsia="Times New Roman" w:hAnsi="Arial" w:cs="Arial"/>
          <w:b/>
          <w:kern w:val="0"/>
          <w:sz w:val="20"/>
          <w:szCs w:val="20"/>
          <w:lang w:eastAsia="nl-NL"/>
          <w14:ligatures w14:val="none"/>
        </w:rPr>
      </w:pPr>
      <w:bookmarkStart w:id="13" w:name="process11"/>
      <w:bookmarkEnd w:id="13"/>
      <w:r>
        <w:rPr>
          <w:rFonts w:ascii="Arial" w:eastAsia="Times New Roman" w:hAnsi="Arial" w:cs="Arial"/>
          <w:b/>
          <w:kern w:val="0"/>
          <w:sz w:val="20"/>
          <w:szCs w:val="20"/>
          <w:lang w:eastAsia="nl-NL"/>
          <w14:ligatures w14:val="none"/>
        </w:rPr>
        <w:t>F</w:t>
      </w:r>
      <w:r w:rsidR="00760C56">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4</w:t>
      </w:r>
      <w:r w:rsidR="00760C56">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Beroepsmogelijkheden </w:t>
      </w:r>
    </w:p>
    <w:p w14:paraId="1AFA5BBD" w14:textId="03102E23" w:rsidR="00B80675" w:rsidRPr="00B80675" w:rsidRDefault="00FD7DB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w:t>
      </w:r>
      <w:r w:rsidR="00760C56">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4.</w:t>
      </w:r>
      <w:r w:rsidR="005D4398">
        <w:rPr>
          <w:rFonts w:ascii="Arial" w:eastAsia="Times New Roman" w:hAnsi="Arial" w:cs="Arial"/>
          <w:kern w:val="0"/>
          <w:sz w:val="20"/>
          <w:szCs w:val="20"/>
          <w:lang w:eastAsia="nl-NL"/>
          <w14:ligatures w14:val="none"/>
        </w:rPr>
        <w:t>1</w:t>
      </w:r>
      <w:r w:rsidR="00B80675" w:rsidRPr="00B80675">
        <w:rPr>
          <w:rFonts w:ascii="Arial" w:eastAsia="Times New Roman" w:hAnsi="Arial" w:cs="Arial"/>
          <w:kern w:val="0"/>
          <w:sz w:val="20"/>
          <w:szCs w:val="20"/>
          <w:lang w:eastAsia="nl-NL"/>
          <w14:ligatures w14:val="none"/>
        </w:rPr>
        <w:tab/>
        <w:t xml:space="preserve">De leerling kan tegen een beslissing van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bedoeld in artikel</w:t>
      </w:r>
      <w:r w:rsidR="00AA557F">
        <w:rPr>
          <w:rFonts w:ascii="Arial" w:eastAsia="Times New Roman" w:hAnsi="Arial" w:cs="Arial"/>
          <w:kern w:val="0"/>
          <w:sz w:val="20"/>
          <w:szCs w:val="20"/>
          <w:lang w:eastAsia="nl-NL"/>
          <w14:ligatures w14:val="none"/>
        </w:rPr>
        <w:t xml:space="preserve"> 2.6</w:t>
      </w:r>
      <w:r w:rsidR="00753360">
        <w:rPr>
          <w:rFonts w:ascii="Arial" w:eastAsia="Times New Roman" w:hAnsi="Arial" w:cs="Arial"/>
          <w:kern w:val="0"/>
          <w:sz w:val="20"/>
          <w:szCs w:val="20"/>
          <w:lang w:eastAsia="nl-NL"/>
          <w14:ligatures w14:val="none"/>
        </w:rPr>
        <w:t>1</w:t>
      </w:r>
      <w:r w:rsidR="00B80675" w:rsidRPr="00B80675">
        <w:rPr>
          <w:rFonts w:ascii="Arial" w:eastAsia="Times New Roman" w:hAnsi="Arial" w:cs="Arial"/>
          <w:kern w:val="0"/>
          <w:sz w:val="20"/>
          <w:szCs w:val="20"/>
          <w:lang w:eastAsia="nl-NL"/>
          <w14:ligatures w14:val="none"/>
        </w:rPr>
        <w:t xml:space="preserve"> in beroep gaan bij de in artikel</w:t>
      </w:r>
      <w:r w:rsidR="00753360">
        <w:rPr>
          <w:rFonts w:ascii="Arial" w:eastAsia="Times New Roman" w:hAnsi="Arial" w:cs="Arial"/>
          <w:kern w:val="0"/>
          <w:sz w:val="20"/>
          <w:szCs w:val="20"/>
          <w:lang w:eastAsia="nl-NL"/>
          <w14:ligatures w14:val="none"/>
        </w:rPr>
        <w:t xml:space="preserve"> 2.63</w:t>
      </w:r>
      <w:r w:rsidR="00B80675" w:rsidRPr="00B80675">
        <w:rPr>
          <w:rFonts w:ascii="Arial" w:eastAsia="Times New Roman" w:hAnsi="Arial" w:cs="Arial"/>
          <w:kern w:val="0"/>
          <w:sz w:val="20"/>
          <w:szCs w:val="20"/>
          <w:lang w:eastAsia="nl-NL"/>
          <w14:ligatures w14:val="none"/>
        </w:rPr>
        <w:t xml:space="preserve"> genoemde commissie van beroep. Het beroep moet binnen vijf schooldagen nadat de beslissing schriftelijk ter kennis van de leerling is gebracht, schriftelijk bij de secretaris van de commissie van beroep zijn ingesteld. </w:t>
      </w:r>
    </w:p>
    <w:p w14:paraId="119E2686" w14:textId="51E9CC27" w:rsidR="00B80675" w:rsidRPr="00B80675" w:rsidRDefault="00B80675" w:rsidP="00B80675">
      <w:pPr>
        <w:widowControl w:val="0"/>
        <w:spacing w:after="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De commissie stelt een onderzoek in en beslist binnen twee weken op het beroep, tenzij zij de termijn, met reden omkleed, heeft verlengd met ten hoogste twee weken. De commissie stelt bij haar beslissing zo nodig vast op welke wijze de leerling alsnog in de gelegenheid zal worden gesteld het examen geheel of gedeeltelijk af te leggen. De commissie deelt haar beslissing schriftelijk mede aan de leerling, aan de ouders, voogden of verzorgers van de leerling indien deze minderjarig is, aan de betrokken examinator, aan 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en aan de inspectie. </w:t>
      </w:r>
    </w:p>
    <w:p w14:paraId="7B389361"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BC8AC67" w14:textId="4F1C31C9" w:rsidR="00B80675" w:rsidRPr="00B80675" w:rsidRDefault="00B80675" w:rsidP="005D4398">
      <w:pPr>
        <w:widowControl w:val="0"/>
        <w:spacing w:after="0" w:line="240" w:lineRule="auto"/>
        <w:ind w:firstLine="705"/>
        <w:rPr>
          <w:rFonts w:ascii="Arial" w:eastAsia="Times New Roman" w:hAnsi="Arial" w:cs="Arial"/>
          <w:b/>
          <w:kern w:val="0"/>
          <w:sz w:val="20"/>
          <w:szCs w:val="20"/>
          <w:lang w:eastAsia="nl-NL"/>
          <w14:ligatures w14:val="none"/>
        </w:rPr>
      </w:pPr>
      <w:r w:rsidRPr="00B80675">
        <w:rPr>
          <w:rFonts w:ascii="Arial" w:eastAsia="Times New Roman" w:hAnsi="Arial" w:cs="Arial"/>
          <w:b/>
          <w:kern w:val="0"/>
          <w:sz w:val="20"/>
          <w:szCs w:val="20"/>
          <w:lang w:eastAsia="nl-NL"/>
          <w14:ligatures w14:val="none"/>
        </w:rPr>
        <w:t>Adresgegevens commissie van beroep</w:t>
      </w:r>
      <w:r w:rsidR="00F73292">
        <w:rPr>
          <w:rFonts w:ascii="Arial" w:eastAsia="Times New Roman" w:hAnsi="Arial" w:cs="Arial"/>
          <w:b/>
          <w:kern w:val="0"/>
          <w:sz w:val="20"/>
          <w:szCs w:val="20"/>
          <w:lang w:eastAsia="nl-NL"/>
          <w14:ligatures w14:val="none"/>
        </w:rPr>
        <w:t xml:space="preserve"> voor alle locaties</w:t>
      </w:r>
      <w:r w:rsidRPr="00B80675">
        <w:rPr>
          <w:rFonts w:ascii="Arial" w:eastAsia="Times New Roman" w:hAnsi="Arial" w:cs="Arial"/>
          <w:b/>
          <w:kern w:val="0"/>
          <w:sz w:val="20"/>
          <w:szCs w:val="20"/>
          <w:lang w:eastAsia="nl-NL"/>
          <w14:ligatures w14:val="none"/>
        </w:rPr>
        <w:t>:</w:t>
      </w:r>
    </w:p>
    <w:p w14:paraId="1C8AB2C1" w14:textId="77777777" w:rsidR="00B80675" w:rsidRPr="00B80675" w:rsidRDefault="00B80675" w:rsidP="005D4398">
      <w:pPr>
        <w:widowControl w:val="0"/>
        <w:spacing w:after="0" w:line="240" w:lineRule="auto"/>
        <w:ind w:firstLine="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T.a.v. De commissie van beroep</w:t>
      </w:r>
    </w:p>
    <w:p w14:paraId="0FF84698" w14:textId="77777777" w:rsidR="00B80675" w:rsidRPr="007029DF" w:rsidRDefault="00B80675" w:rsidP="005D4398">
      <w:pPr>
        <w:widowControl w:val="0"/>
        <w:spacing w:after="0" w:line="240" w:lineRule="auto"/>
        <w:ind w:firstLine="705"/>
        <w:rPr>
          <w:rFonts w:ascii="Arial" w:eastAsia="Times New Roman" w:hAnsi="Arial" w:cs="Arial"/>
          <w:kern w:val="0"/>
          <w:sz w:val="20"/>
          <w:szCs w:val="20"/>
          <w:lang w:val="en-US" w:eastAsia="nl-NL"/>
          <w14:ligatures w14:val="none"/>
        </w:rPr>
      </w:pPr>
      <w:r w:rsidRPr="007029DF">
        <w:rPr>
          <w:rFonts w:ascii="Arial" w:eastAsia="Times New Roman" w:hAnsi="Arial" w:cs="Arial"/>
          <w:kern w:val="0"/>
          <w:sz w:val="20"/>
          <w:szCs w:val="20"/>
          <w:lang w:val="en-US" w:eastAsia="nl-NL"/>
          <w14:ligatures w14:val="none"/>
        </w:rPr>
        <w:t>Avicenna College Rotterdam</w:t>
      </w:r>
    </w:p>
    <w:p w14:paraId="42B8FCB3" w14:textId="77777777" w:rsidR="00B80675" w:rsidRPr="007029DF" w:rsidRDefault="00B80675" w:rsidP="005D4398">
      <w:pPr>
        <w:widowControl w:val="0"/>
        <w:spacing w:after="0" w:line="240" w:lineRule="auto"/>
        <w:ind w:firstLine="708"/>
        <w:rPr>
          <w:rFonts w:ascii="Arial" w:eastAsia="Times New Roman" w:hAnsi="Arial" w:cs="Arial"/>
          <w:kern w:val="0"/>
          <w:sz w:val="20"/>
          <w:szCs w:val="20"/>
          <w:lang w:val="en-US" w:eastAsia="nl-NL"/>
          <w14:ligatures w14:val="none"/>
        </w:rPr>
      </w:pPr>
      <w:proofErr w:type="spellStart"/>
      <w:r w:rsidRPr="007029DF">
        <w:rPr>
          <w:rFonts w:ascii="Arial" w:eastAsia="Times New Roman" w:hAnsi="Arial" w:cs="Arial"/>
          <w:kern w:val="0"/>
          <w:sz w:val="20"/>
          <w:szCs w:val="20"/>
          <w:lang w:val="en-US" w:eastAsia="nl-NL"/>
          <w14:ligatures w14:val="none"/>
        </w:rPr>
        <w:t>Montessoriweg</w:t>
      </w:r>
      <w:proofErr w:type="spellEnd"/>
      <w:r w:rsidRPr="007029DF">
        <w:rPr>
          <w:rFonts w:ascii="Arial" w:eastAsia="Times New Roman" w:hAnsi="Arial" w:cs="Arial"/>
          <w:kern w:val="0"/>
          <w:sz w:val="20"/>
          <w:szCs w:val="20"/>
          <w:lang w:val="en-US" w:eastAsia="nl-NL"/>
          <w14:ligatures w14:val="none"/>
        </w:rPr>
        <w:t xml:space="preserve"> 55</w:t>
      </w:r>
    </w:p>
    <w:p w14:paraId="4DC343CE" w14:textId="77777777" w:rsidR="00B80675" w:rsidRPr="007029DF" w:rsidRDefault="00B80675" w:rsidP="005D4398">
      <w:pPr>
        <w:widowControl w:val="0"/>
        <w:spacing w:after="0" w:line="240" w:lineRule="auto"/>
        <w:ind w:firstLine="705"/>
        <w:rPr>
          <w:rFonts w:ascii="Arial" w:eastAsia="Times New Roman" w:hAnsi="Arial" w:cs="Arial"/>
          <w:kern w:val="0"/>
          <w:sz w:val="20"/>
          <w:szCs w:val="20"/>
          <w:lang w:val="en-US" w:eastAsia="nl-NL"/>
          <w14:ligatures w14:val="none"/>
        </w:rPr>
      </w:pPr>
      <w:r w:rsidRPr="007029DF">
        <w:rPr>
          <w:rFonts w:ascii="Arial" w:eastAsia="Times New Roman" w:hAnsi="Arial" w:cs="Arial"/>
          <w:kern w:val="0"/>
          <w:sz w:val="20"/>
          <w:szCs w:val="20"/>
          <w:lang w:val="en-US" w:eastAsia="nl-NL"/>
          <w14:ligatures w14:val="none"/>
        </w:rPr>
        <w:t>3085 AN Rotterdam</w:t>
      </w:r>
    </w:p>
    <w:p w14:paraId="7EAA12C7" w14:textId="0C94F700" w:rsidR="00E7496D" w:rsidRPr="007029DF" w:rsidRDefault="00E7496D" w:rsidP="005D4398">
      <w:pPr>
        <w:widowControl w:val="0"/>
        <w:spacing w:after="0" w:line="240" w:lineRule="auto"/>
        <w:ind w:firstLine="705"/>
        <w:rPr>
          <w:rFonts w:ascii="Arial" w:eastAsia="Times New Roman" w:hAnsi="Arial" w:cs="Arial"/>
          <w:kern w:val="0"/>
          <w:sz w:val="20"/>
          <w:szCs w:val="20"/>
          <w:lang w:val="en-US" w:eastAsia="nl-NL"/>
          <w14:ligatures w14:val="none"/>
        </w:rPr>
      </w:pPr>
      <w:hyperlink r:id="rId24" w:history="1">
        <w:r w:rsidRPr="007029DF">
          <w:rPr>
            <w:rStyle w:val="Hyperlink"/>
            <w:rFonts w:ascii="Arial" w:eastAsia="Times New Roman" w:hAnsi="Arial" w:cs="Arial"/>
            <w:kern w:val="0"/>
            <w:sz w:val="20"/>
            <w:szCs w:val="20"/>
            <w:lang w:val="en-US" w:eastAsia="nl-NL"/>
            <w14:ligatures w14:val="none"/>
          </w:rPr>
          <w:t>c.senyurek@Avicenna-college.com</w:t>
        </w:r>
      </w:hyperlink>
      <w:r w:rsidRPr="007029DF">
        <w:rPr>
          <w:rFonts w:ascii="Arial" w:eastAsia="Times New Roman" w:hAnsi="Arial" w:cs="Arial"/>
          <w:kern w:val="0"/>
          <w:sz w:val="20"/>
          <w:szCs w:val="20"/>
          <w:lang w:val="en-US" w:eastAsia="nl-NL"/>
          <w14:ligatures w14:val="none"/>
        </w:rPr>
        <w:t xml:space="preserve"> </w:t>
      </w:r>
    </w:p>
    <w:p w14:paraId="570D1B70" w14:textId="77777777" w:rsidR="00B80675" w:rsidRPr="007029DF" w:rsidRDefault="00B80675" w:rsidP="00B80675">
      <w:pPr>
        <w:widowControl w:val="0"/>
        <w:spacing w:after="0" w:line="240" w:lineRule="auto"/>
        <w:rPr>
          <w:rFonts w:ascii="Arial" w:eastAsia="Times New Roman" w:hAnsi="Arial" w:cs="Arial"/>
          <w:kern w:val="0"/>
          <w:sz w:val="20"/>
          <w:szCs w:val="20"/>
          <w:lang w:val="en-US" w:eastAsia="nl-NL"/>
          <w14:ligatures w14:val="none"/>
        </w:rPr>
      </w:pPr>
    </w:p>
    <w:p w14:paraId="2CE27D38" w14:textId="4551DB6F" w:rsidR="00B80675" w:rsidRDefault="00362AF2"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4.</w:t>
      </w:r>
      <w:r w:rsidR="005D4398">
        <w:rPr>
          <w:rFonts w:ascii="Arial" w:eastAsia="Times New Roman" w:hAnsi="Arial" w:cs="Arial"/>
          <w:kern w:val="0"/>
          <w:sz w:val="20"/>
          <w:szCs w:val="20"/>
          <w:lang w:eastAsia="nl-NL"/>
          <w14:ligatures w14:val="none"/>
        </w:rPr>
        <w:t xml:space="preserve">2 </w:t>
      </w:r>
      <w:r w:rsidR="00B80675" w:rsidRPr="00B80675">
        <w:rPr>
          <w:rFonts w:ascii="Arial" w:eastAsia="Times New Roman" w:hAnsi="Arial" w:cs="Arial"/>
          <w:kern w:val="0"/>
          <w:sz w:val="20"/>
          <w:szCs w:val="20"/>
          <w:lang w:eastAsia="nl-NL"/>
          <w14:ligatures w14:val="none"/>
        </w:rPr>
        <w:tab/>
        <w:t xml:space="preserve">De commissie van beroep bestaat uit drie leden, te weten een vertegenwoordiger(ster) uit </w:t>
      </w:r>
      <w:r w:rsidR="00F73292">
        <w:rPr>
          <w:rFonts w:ascii="Arial" w:eastAsia="Times New Roman" w:hAnsi="Arial" w:cs="Arial"/>
          <w:kern w:val="0"/>
          <w:sz w:val="20"/>
          <w:szCs w:val="20"/>
          <w:lang w:eastAsia="nl-NL"/>
          <w14:ligatures w14:val="none"/>
        </w:rPr>
        <w:t>de</w:t>
      </w:r>
      <w:r w:rsidR="00B80675" w:rsidRPr="00B80675">
        <w:rPr>
          <w:rFonts w:ascii="Arial" w:eastAsia="Times New Roman" w:hAnsi="Arial" w:cs="Arial"/>
          <w:kern w:val="0"/>
          <w:sz w:val="20"/>
          <w:szCs w:val="20"/>
          <w:lang w:eastAsia="nl-NL"/>
          <w14:ligatures w14:val="none"/>
        </w:rPr>
        <w:t xml:space="preserve"> teamleid</w:t>
      </w:r>
      <w:r w:rsidR="00F73292">
        <w:rPr>
          <w:rFonts w:ascii="Arial" w:eastAsia="Times New Roman" w:hAnsi="Arial" w:cs="Arial"/>
          <w:kern w:val="0"/>
          <w:sz w:val="20"/>
          <w:szCs w:val="20"/>
          <w:lang w:eastAsia="nl-NL"/>
          <w14:ligatures w14:val="none"/>
        </w:rPr>
        <w:t>ing</w:t>
      </w:r>
      <w:r w:rsidR="00B80675" w:rsidRPr="00B80675">
        <w:rPr>
          <w:rFonts w:ascii="Arial" w:eastAsia="Times New Roman" w:hAnsi="Arial" w:cs="Arial"/>
          <w:kern w:val="0"/>
          <w:sz w:val="20"/>
          <w:szCs w:val="20"/>
          <w:lang w:eastAsia="nl-NL"/>
          <w14:ligatures w14:val="none"/>
        </w:rPr>
        <w:t xml:space="preserve">, een vertegenwoordiger(ster) uit de personeelsgeleding van de Medezeggenschapsraad en een Vertegenwoordiger(ster) uit de oudergeleding van de Medezeggenschapsraad. </w:t>
      </w:r>
    </w:p>
    <w:p w14:paraId="07EA858B"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4B11E1D0" w14:textId="4D879333" w:rsidR="00B80675" w:rsidRPr="00B80675" w:rsidRDefault="000248CC"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F</w:t>
      </w:r>
      <w:r w:rsidR="00760C56">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5</w:t>
      </w:r>
      <w:r w:rsidR="00B80675" w:rsidRPr="00B80675">
        <w:rPr>
          <w:rFonts w:ascii="Arial" w:eastAsia="Times New Roman" w:hAnsi="Arial" w:cs="Arial"/>
          <w:b/>
          <w:kern w:val="0"/>
          <w:sz w:val="20"/>
          <w:szCs w:val="20"/>
          <w:lang w:eastAsia="nl-NL"/>
          <w14:ligatures w14:val="none"/>
        </w:rPr>
        <w:t xml:space="preserve"> </w:t>
      </w:r>
      <w:r w:rsidR="00760C56">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Algemeen klachtrecht t.a.v. examenzaken </w:t>
      </w:r>
    </w:p>
    <w:p w14:paraId="07438C7B" w14:textId="221FE2F7" w:rsidR="00B80675" w:rsidRPr="00B80675" w:rsidRDefault="000248C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 5.1</w:t>
      </w:r>
      <w:r w:rsidR="00B80675" w:rsidRPr="00B80675">
        <w:rPr>
          <w:rFonts w:ascii="Arial" w:eastAsia="Times New Roman" w:hAnsi="Arial" w:cs="Arial"/>
          <w:kern w:val="0"/>
          <w:sz w:val="20"/>
          <w:szCs w:val="20"/>
          <w:lang w:eastAsia="nl-NL"/>
          <w14:ligatures w14:val="none"/>
        </w:rPr>
        <w:tab/>
        <w:t xml:space="preserve">Indien een leerling zich ten aanzien van enig deel van het examen benadeeld voelt, kan hij/zij de klacht binnen 5 schooldagen nadat de aanleiding tot de klacht zich heeft voorgedaan, schriftelijk kenbaar maken bij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Naar de aard van de klacht zal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de klacht binnen 10 werkdagen (twee weken na ontvangst van het verzoekschrift) afhandelen.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is gemachtigd bij anderen advies in te winnen en betrokkenen te horen, voorafgaand aan zijn beslissing. </w:t>
      </w:r>
    </w:p>
    <w:p w14:paraId="4570F864" w14:textId="2AB766A6" w:rsidR="00B80675" w:rsidRDefault="00B80675" w:rsidP="00B80675">
      <w:pPr>
        <w:widowControl w:val="0"/>
        <w:spacing w:after="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deelt zijn beslissing met redenen omkleed schriftelijk mee aan de leerling en aan de ouders, voogden of verzorgers van de leerling indien deze minderjarig is en vermeldt daarbij dat beroep tegen zijn beslissing mogelijk is bij de in artikel </w:t>
      </w:r>
      <w:r w:rsidR="00F73292">
        <w:rPr>
          <w:rFonts w:ascii="Arial" w:eastAsia="Times New Roman" w:hAnsi="Arial" w:cs="Arial"/>
          <w:kern w:val="0"/>
          <w:sz w:val="20"/>
          <w:szCs w:val="20"/>
          <w:lang w:eastAsia="nl-NL"/>
          <w14:ligatures w14:val="none"/>
        </w:rPr>
        <w:t>F4</w:t>
      </w:r>
      <w:r w:rsidR="004D5F31">
        <w:rPr>
          <w:rFonts w:ascii="Arial" w:eastAsia="Times New Roman" w:hAnsi="Arial" w:cs="Arial"/>
          <w:kern w:val="0"/>
          <w:sz w:val="20"/>
          <w:szCs w:val="20"/>
          <w:lang w:eastAsia="nl-NL"/>
          <w14:ligatures w14:val="none"/>
        </w:rPr>
        <w:t>.1</w:t>
      </w:r>
      <w:r w:rsidRPr="00B80675">
        <w:rPr>
          <w:rFonts w:ascii="Arial" w:eastAsia="Times New Roman" w:hAnsi="Arial" w:cs="Arial"/>
          <w:kern w:val="0"/>
          <w:sz w:val="20"/>
          <w:szCs w:val="20"/>
          <w:lang w:eastAsia="nl-NL"/>
          <w14:ligatures w14:val="none"/>
        </w:rPr>
        <w:t xml:space="preserve"> genoemde commissie van beroep. Het beroep moet binnen drie schooldagen nadat de beslissing schriftelijk ter kennis van de leerling is gebracht, schriftelijk bij de secretaris van de commissie van beroep zijn ingesteld.</w:t>
      </w:r>
    </w:p>
    <w:p w14:paraId="19F5E687"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0999867D" w14:textId="7984A886" w:rsidR="00B80675" w:rsidRPr="00B80675" w:rsidRDefault="000248CC" w:rsidP="00B23178">
      <w:pPr>
        <w:widowControl w:val="0"/>
        <w:spacing w:after="80" w:line="240" w:lineRule="auto"/>
        <w:rPr>
          <w:rFonts w:ascii="Arial" w:eastAsia="Times New Roman" w:hAnsi="Arial" w:cs="Arial"/>
          <w:b/>
          <w:kern w:val="0"/>
          <w:sz w:val="20"/>
          <w:szCs w:val="20"/>
          <w:lang w:eastAsia="nl-NL"/>
          <w14:ligatures w14:val="none"/>
        </w:rPr>
      </w:pPr>
      <w:bookmarkStart w:id="14" w:name="process12"/>
      <w:bookmarkEnd w:id="14"/>
      <w:r>
        <w:rPr>
          <w:rFonts w:ascii="Arial" w:eastAsia="Times New Roman" w:hAnsi="Arial" w:cs="Arial"/>
          <w:b/>
          <w:kern w:val="0"/>
          <w:sz w:val="20"/>
          <w:szCs w:val="20"/>
          <w:lang w:eastAsia="nl-NL"/>
          <w14:ligatures w14:val="none"/>
        </w:rPr>
        <w:lastRenderedPageBreak/>
        <w:t>F</w:t>
      </w:r>
      <w:r w:rsidR="00760C56">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6</w:t>
      </w:r>
      <w:r w:rsidR="005D4398">
        <w:rPr>
          <w:rFonts w:ascii="Arial" w:eastAsia="Times New Roman" w:hAnsi="Arial" w:cs="Arial"/>
          <w:b/>
          <w:kern w:val="0"/>
          <w:sz w:val="20"/>
          <w:szCs w:val="20"/>
          <w:lang w:eastAsia="nl-NL"/>
          <w14:ligatures w14:val="none"/>
        </w:rPr>
        <w:t xml:space="preserve"> </w:t>
      </w:r>
      <w:r w:rsidR="00760C56">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Calamiteitbevoegdheid van de </w:t>
      </w:r>
      <w:r w:rsidR="00125DB6">
        <w:rPr>
          <w:rFonts w:ascii="Arial" w:eastAsia="Times New Roman" w:hAnsi="Arial" w:cs="Arial"/>
          <w:b/>
          <w:kern w:val="0"/>
          <w:sz w:val="20"/>
          <w:szCs w:val="20"/>
          <w:lang w:eastAsia="nl-NL"/>
          <w14:ligatures w14:val="none"/>
        </w:rPr>
        <w:t>directeur</w:t>
      </w:r>
      <w:r w:rsidR="00B80675" w:rsidRPr="00B80675">
        <w:rPr>
          <w:rFonts w:ascii="Arial" w:eastAsia="Times New Roman" w:hAnsi="Arial" w:cs="Arial"/>
          <w:b/>
          <w:kern w:val="0"/>
          <w:sz w:val="20"/>
          <w:szCs w:val="20"/>
          <w:lang w:eastAsia="nl-NL"/>
          <w14:ligatures w14:val="none"/>
        </w:rPr>
        <w:t xml:space="preserve"> </w:t>
      </w:r>
    </w:p>
    <w:p w14:paraId="6C73FE68" w14:textId="7D1A7200" w:rsidR="00B23178" w:rsidRDefault="000248CC" w:rsidP="005D4398">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F</w:t>
      </w:r>
      <w:r w:rsidR="00760C56">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6.1</w:t>
      </w:r>
      <w:r w:rsidR="00B23178">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behoudt zich </w:t>
      </w:r>
      <w:r w:rsidR="00F73292">
        <w:rPr>
          <w:rFonts w:ascii="Arial" w:eastAsia="Times New Roman" w:hAnsi="Arial" w:cs="Arial"/>
          <w:kern w:val="0"/>
          <w:sz w:val="20"/>
          <w:szCs w:val="20"/>
          <w:lang w:eastAsia="nl-NL"/>
          <w14:ligatures w14:val="none"/>
        </w:rPr>
        <w:t>met mandaat van bevoegde gezag</w:t>
      </w:r>
      <w:r w:rsidR="00F73292"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het recht voor om een gemaakt toets nietig te verklaren en een nieuwe toets voor te</w:t>
      </w:r>
    </w:p>
    <w:p w14:paraId="7B1585C1" w14:textId="1F206E99" w:rsidR="00B80675" w:rsidRPr="00B80675" w:rsidRDefault="00B23178" w:rsidP="00B23178">
      <w:pPr>
        <w:widowControl w:val="0"/>
        <w:spacing w:after="0" w:line="240" w:lineRule="auto"/>
        <w:ind w:firstLine="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L</w:t>
      </w:r>
      <w:r w:rsidR="00B80675" w:rsidRPr="00B80675">
        <w:rPr>
          <w:rFonts w:ascii="Arial" w:eastAsia="Times New Roman" w:hAnsi="Arial" w:cs="Arial"/>
          <w:kern w:val="0"/>
          <w:sz w:val="20"/>
          <w:szCs w:val="20"/>
          <w:lang w:eastAsia="nl-NL"/>
          <w14:ligatures w14:val="none"/>
        </w:rPr>
        <w:t>eggen</w:t>
      </w:r>
      <w:r>
        <w:rPr>
          <w:rFonts w:ascii="Arial" w:eastAsia="Times New Roman" w:hAnsi="Arial" w:cs="Arial"/>
          <w:kern w:val="0"/>
          <w:sz w:val="20"/>
          <w:szCs w:val="20"/>
          <w:lang w:eastAsia="nl-NL"/>
          <w14:ligatures w14:val="none"/>
        </w:rPr>
        <w:t>,</w:t>
      </w:r>
      <w:r w:rsidR="00B80675" w:rsidRPr="00B80675">
        <w:rPr>
          <w:rFonts w:ascii="Arial" w:eastAsia="Times New Roman" w:hAnsi="Arial" w:cs="Arial"/>
          <w:kern w:val="0"/>
          <w:sz w:val="20"/>
          <w:szCs w:val="20"/>
          <w:lang w:eastAsia="nl-NL"/>
          <w14:ligatures w14:val="none"/>
        </w:rPr>
        <w:t xml:space="preserve"> indien daartoe (in een zeer uitzonderlijke situatie) aanleiding is. </w:t>
      </w:r>
    </w:p>
    <w:p w14:paraId="03B93D2B" w14:textId="516FCB6D" w:rsidR="00B80675" w:rsidRPr="005678C6" w:rsidRDefault="00B80675" w:rsidP="00B80675">
      <w:pPr>
        <w:widowControl w:val="0"/>
        <w:spacing w:after="0" w:line="240" w:lineRule="auto"/>
        <w:rPr>
          <w:rFonts w:ascii="Arial" w:eastAsia="Times New Roman" w:hAnsi="Arial" w:cs="Arial"/>
          <w:b/>
          <w:color w:val="000000"/>
          <w:kern w:val="0"/>
          <w:sz w:val="22"/>
          <w:szCs w:val="22"/>
          <w:lang w:eastAsia="nl-NL"/>
          <w14:ligatures w14:val="none"/>
        </w:rPr>
      </w:pPr>
      <w:r w:rsidRPr="00B80675">
        <w:rPr>
          <w:rFonts w:ascii="Arial" w:eastAsia="Times New Roman" w:hAnsi="Arial" w:cs="Arial"/>
          <w:b/>
          <w:kern w:val="0"/>
          <w:sz w:val="20"/>
          <w:szCs w:val="20"/>
          <w:lang w:eastAsia="nl-NL"/>
          <w14:ligatures w14:val="none"/>
        </w:rPr>
        <w:br w:type="page"/>
      </w:r>
      <w:r w:rsidR="000248CC" w:rsidRPr="005678C6">
        <w:rPr>
          <w:rFonts w:ascii="Arial" w:eastAsia="Times New Roman" w:hAnsi="Arial" w:cs="Arial"/>
          <w:b/>
          <w:color w:val="000000"/>
          <w:kern w:val="0"/>
          <w:sz w:val="22"/>
          <w:szCs w:val="22"/>
          <w:lang w:eastAsia="nl-NL"/>
          <w14:ligatures w14:val="none"/>
        </w:rPr>
        <w:lastRenderedPageBreak/>
        <w:t>G.</w:t>
      </w:r>
      <w:r w:rsidRPr="005678C6">
        <w:rPr>
          <w:rFonts w:ascii="Arial" w:eastAsia="Times New Roman" w:hAnsi="Arial" w:cs="Arial"/>
          <w:b/>
          <w:color w:val="000000"/>
          <w:kern w:val="0"/>
          <w:sz w:val="22"/>
          <w:szCs w:val="22"/>
          <w:lang w:eastAsia="nl-NL"/>
          <w14:ligatures w14:val="none"/>
        </w:rPr>
        <w:t xml:space="preserve"> </w:t>
      </w:r>
      <w:r w:rsidR="005678C6" w:rsidRPr="005678C6">
        <w:rPr>
          <w:rFonts w:ascii="Arial" w:eastAsia="Times New Roman" w:hAnsi="Arial" w:cs="Arial"/>
          <w:b/>
          <w:color w:val="000000"/>
          <w:kern w:val="0"/>
          <w:sz w:val="22"/>
          <w:szCs w:val="22"/>
          <w:lang w:eastAsia="nl-NL"/>
          <w14:ligatures w14:val="none"/>
        </w:rPr>
        <w:tab/>
      </w:r>
      <w:r w:rsidRPr="005678C6">
        <w:rPr>
          <w:rFonts w:ascii="Arial" w:eastAsia="Times New Roman" w:hAnsi="Arial" w:cs="Arial"/>
          <w:b/>
          <w:color w:val="000000"/>
          <w:kern w:val="0"/>
          <w:sz w:val="22"/>
          <w:szCs w:val="22"/>
          <w:lang w:eastAsia="nl-NL"/>
          <w14:ligatures w14:val="none"/>
        </w:rPr>
        <w:t xml:space="preserve">REGELS VOOR INHALEN, HERKANSING EN HEREXAMEN </w:t>
      </w:r>
    </w:p>
    <w:p w14:paraId="746C5E6E" w14:textId="77777777" w:rsidR="00B80675" w:rsidRPr="00B80675" w:rsidRDefault="00B80675" w:rsidP="00B80675">
      <w:pPr>
        <w:widowControl w:val="0"/>
        <w:spacing w:after="0" w:line="240" w:lineRule="auto"/>
        <w:rPr>
          <w:rFonts w:ascii="Arial" w:eastAsia="Times New Roman" w:hAnsi="Arial" w:cs="Arial"/>
          <w:color w:val="000000"/>
          <w:kern w:val="0"/>
          <w:sz w:val="20"/>
          <w:szCs w:val="20"/>
          <w:lang w:eastAsia="nl-NL"/>
          <w14:ligatures w14:val="none"/>
        </w:rPr>
      </w:pPr>
    </w:p>
    <w:p w14:paraId="7C6F8A8F" w14:textId="748B2C87" w:rsidR="00B80675" w:rsidRPr="00B80675" w:rsidRDefault="000248CC"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G</w:t>
      </w:r>
      <w:r w:rsidR="005678C6">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 xml:space="preserve">1 </w:t>
      </w:r>
      <w:r w:rsidR="005678C6">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Herkansing en inhalen bij toets van de </w:t>
      </w:r>
      <w:proofErr w:type="spellStart"/>
      <w:r w:rsidR="00B80675" w:rsidRPr="00B80675">
        <w:rPr>
          <w:rFonts w:ascii="Arial" w:eastAsia="Times New Roman" w:hAnsi="Arial" w:cs="Arial"/>
          <w:b/>
          <w:kern w:val="0"/>
          <w:sz w:val="20"/>
          <w:szCs w:val="20"/>
          <w:lang w:eastAsia="nl-NL"/>
          <w14:ligatures w14:val="none"/>
        </w:rPr>
        <w:t>toetsweek</w:t>
      </w:r>
      <w:proofErr w:type="spellEnd"/>
      <w:r w:rsidR="00B80675" w:rsidRPr="00B80675">
        <w:rPr>
          <w:rFonts w:ascii="Arial" w:eastAsia="Times New Roman" w:hAnsi="Arial" w:cs="Arial"/>
          <w:b/>
          <w:kern w:val="0"/>
          <w:sz w:val="20"/>
          <w:szCs w:val="20"/>
          <w:lang w:eastAsia="nl-NL"/>
          <w14:ligatures w14:val="none"/>
        </w:rPr>
        <w:t xml:space="preserve"> </w:t>
      </w:r>
    </w:p>
    <w:p w14:paraId="12E5965F" w14:textId="78928A4E" w:rsidR="00B80675" w:rsidRPr="00B80675" w:rsidRDefault="000248C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1.1</w:t>
      </w:r>
      <w:r w:rsidR="00B80675" w:rsidRPr="00B80675">
        <w:rPr>
          <w:rFonts w:ascii="Arial" w:eastAsia="Times New Roman" w:hAnsi="Arial" w:cs="Arial"/>
          <w:kern w:val="0"/>
          <w:sz w:val="20"/>
          <w:szCs w:val="20"/>
          <w:lang w:eastAsia="nl-NL"/>
          <w14:ligatures w14:val="none"/>
        </w:rPr>
        <w:tab/>
        <w:t xml:space="preserve">Leerlingen maken digitaal aan hun mentor binnen 5 dagen na hun laatste toets van de </w:t>
      </w:r>
      <w:proofErr w:type="spellStart"/>
      <w:r w:rsidR="00B80675" w:rsidRPr="00B80675">
        <w:rPr>
          <w:rFonts w:ascii="Arial" w:eastAsia="Times New Roman" w:hAnsi="Arial" w:cs="Arial"/>
          <w:kern w:val="0"/>
          <w:sz w:val="20"/>
          <w:szCs w:val="20"/>
          <w:lang w:eastAsia="nl-NL"/>
          <w14:ligatures w14:val="none"/>
        </w:rPr>
        <w:t>toetsweek</w:t>
      </w:r>
      <w:proofErr w:type="spellEnd"/>
      <w:r w:rsidR="00B80675" w:rsidRPr="00B80675">
        <w:rPr>
          <w:rFonts w:ascii="Arial" w:eastAsia="Times New Roman" w:hAnsi="Arial" w:cs="Arial"/>
          <w:kern w:val="0"/>
          <w:sz w:val="20"/>
          <w:szCs w:val="20"/>
          <w:lang w:eastAsia="nl-NL"/>
          <w14:ligatures w14:val="none"/>
        </w:rPr>
        <w:t xml:space="preserve"> kenbaar of ze willen herkansen. Wanneer de data van het kenbaar maken van de herkansing verstreken is, kunnen de leerlingen hier geen verandering meer in aanbrengen. Het niet digitaal doorgeven van een herkansing staat gelijk aan geen herkansing. De herkansing wordt volgens het door de schoolleiding gemaakte rooster gemaakt.</w:t>
      </w:r>
    </w:p>
    <w:p w14:paraId="0CC6666C"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25401A5" w14:textId="6C6C3DD9" w:rsidR="00B80675" w:rsidRPr="00B80675" w:rsidRDefault="000248C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1.</w:t>
      </w:r>
      <w:r w:rsidR="00B80675" w:rsidRPr="00B80675">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ab/>
        <w:t xml:space="preserve"> Leerlingen kunnen per periode maximaal 1 vak herkansen. Per vak is in het PTA aangegeven welke onderdelen </w:t>
      </w:r>
      <w:proofErr w:type="spellStart"/>
      <w:r w:rsidR="00B80675" w:rsidRPr="00B80675">
        <w:rPr>
          <w:rFonts w:ascii="Arial" w:eastAsia="Times New Roman" w:hAnsi="Arial" w:cs="Arial"/>
          <w:kern w:val="0"/>
          <w:sz w:val="20"/>
          <w:szCs w:val="20"/>
          <w:lang w:eastAsia="nl-NL"/>
          <w14:ligatures w14:val="none"/>
        </w:rPr>
        <w:t>herkansbaar</w:t>
      </w:r>
      <w:proofErr w:type="spellEnd"/>
      <w:r w:rsidR="00B80675" w:rsidRPr="00B80675">
        <w:rPr>
          <w:rFonts w:ascii="Arial" w:eastAsia="Times New Roman" w:hAnsi="Arial" w:cs="Arial"/>
          <w:kern w:val="0"/>
          <w:sz w:val="20"/>
          <w:szCs w:val="20"/>
          <w:lang w:eastAsia="nl-NL"/>
          <w14:ligatures w14:val="none"/>
        </w:rPr>
        <w:t xml:space="preserve"> zijn. In periode 3 zijn er </w:t>
      </w:r>
    </w:p>
    <w:p w14:paraId="5BCFEA8F" w14:textId="77777777" w:rsidR="00B80675" w:rsidRPr="00B80675" w:rsidRDefault="00B80675" w:rsidP="00B80675">
      <w:pPr>
        <w:widowControl w:val="0"/>
        <w:spacing w:after="0" w:line="240" w:lineRule="auto"/>
        <w:ind w:firstLine="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geen herkansingen.</w:t>
      </w:r>
    </w:p>
    <w:p w14:paraId="5266651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D3FECFB" w14:textId="70EC1093" w:rsidR="00B80675" w:rsidRPr="00B80675" w:rsidRDefault="000248C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1.</w:t>
      </w:r>
      <w:r w:rsidR="00B80675" w:rsidRPr="00B80675">
        <w:rPr>
          <w:rFonts w:ascii="Arial" w:eastAsia="Times New Roman" w:hAnsi="Arial" w:cs="Arial"/>
          <w:kern w:val="0"/>
          <w:sz w:val="20"/>
          <w:szCs w:val="20"/>
          <w:lang w:eastAsia="nl-NL"/>
          <w14:ligatures w14:val="none"/>
        </w:rPr>
        <w:t xml:space="preserve">3 </w:t>
      </w:r>
      <w:r w:rsidR="00D82990">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stelt regels voor de organisatie van een herkansing vast. </w:t>
      </w:r>
      <w:r w:rsidR="00B80675" w:rsidRPr="00B80675">
        <w:rPr>
          <w:rFonts w:ascii="Arial" w:eastAsia="Times New Roman" w:hAnsi="Arial" w:cs="Arial"/>
          <w:color w:val="000000"/>
          <w:kern w:val="0"/>
          <w:sz w:val="20"/>
          <w:szCs w:val="20"/>
          <w:lang w:eastAsia="nl-NL"/>
          <w14:ligatures w14:val="none"/>
        </w:rPr>
        <w:t>De teamleider maakt het rooster voor de herkansingen.</w:t>
      </w:r>
      <w:r w:rsidR="00B80675" w:rsidRPr="00B80675">
        <w:rPr>
          <w:rFonts w:ascii="Arial" w:eastAsia="Times New Roman" w:hAnsi="Arial" w:cs="Arial"/>
          <w:kern w:val="0"/>
          <w:sz w:val="20"/>
          <w:szCs w:val="20"/>
          <w:lang w:eastAsia="nl-NL"/>
          <w14:ligatures w14:val="none"/>
        </w:rPr>
        <w:t xml:space="preserve"> Deze worden tijdig, doch uiterlijk één week van tevoren gepubliceerd. </w:t>
      </w:r>
    </w:p>
    <w:p w14:paraId="58732EAD"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55D2865A" w14:textId="3389709A" w:rsidR="00B80675" w:rsidRPr="00B80675" w:rsidRDefault="000248C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1.</w:t>
      </w:r>
      <w:r w:rsidR="00B80675" w:rsidRPr="00B80675">
        <w:rPr>
          <w:rFonts w:ascii="Arial" w:eastAsia="Times New Roman" w:hAnsi="Arial" w:cs="Arial"/>
          <w:kern w:val="0"/>
          <w:sz w:val="20"/>
          <w:szCs w:val="20"/>
          <w:lang w:eastAsia="nl-NL"/>
          <w14:ligatures w14:val="none"/>
        </w:rPr>
        <w:t xml:space="preserve">4 </w:t>
      </w:r>
      <w:r w:rsidR="00D82990">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Zoveel mogelijk vindt het maken van gemiste SE van een toets(periode) gelijk plaats na de toets periode en v</w:t>
      </w:r>
      <w:r w:rsidR="00682E90">
        <w:rPr>
          <w:rFonts w:ascii="Arial" w:eastAsia="Times New Roman" w:hAnsi="Arial" w:cs="Arial"/>
          <w:kern w:val="0"/>
          <w:sz w:val="20"/>
          <w:szCs w:val="20"/>
          <w:lang w:eastAsia="nl-NL"/>
          <w14:ligatures w14:val="none"/>
        </w:rPr>
        <w:t>óó</w:t>
      </w:r>
      <w:r w:rsidR="00B80675" w:rsidRPr="00B80675">
        <w:rPr>
          <w:rFonts w:ascii="Arial" w:eastAsia="Times New Roman" w:hAnsi="Arial" w:cs="Arial"/>
          <w:kern w:val="0"/>
          <w:sz w:val="20"/>
          <w:szCs w:val="20"/>
          <w:lang w:eastAsia="nl-NL"/>
          <w14:ligatures w14:val="none"/>
        </w:rPr>
        <w:t>r de herkansing.</w:t>
      </w:r>
    </w:p>
    <w:p w14:paraId="08790CEE" w14:textId="77777777" w:rsidR="00B80675" w:rsidRPr="00B80675" w:rsidRDefault="00B80675" w:rsidP="00B80675">
      <w:pPr>
        <w:widowControl w:val="0"/>
        <w:spacing w:after="0" w:line="240" w:lineRule="auto"/>
        <w:rPr>
          <w:rFonts w:ascii="Arial" w:eastAsia="Times New Roman" w:hAnsi="Arial" w:cs="Arial"/>
          <w:color w:val="FF0000"/>
          <w:kern w:val="0"/>
          <w:sz w:val="20"/>
          <w:szCs w:val="20"/>
          <w:highlight w:val="yellow"/>
          <w:lang w:eastAsia="nl-NL"/>
          <w14:ligatures w14:val="none"/>
        </w:rPr>
      </w:pPr>
    </w:p>
    <w:p w14:paraId="26F1BEF5" w14:textId="1762AD28" w:rsidR="00B80675" w:rsidRPr="00B80675" w:rsidRDefault="000248C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1.</w:t>
      </w:r>
      <w:r w:rsidR="00B80675" w:rsidRPr="00B80675">
        <w:rPr>
          <w:rFonts w:ascii="Arial" w:eastAsia="Times New Roman" w:hAnsi="Arial" w:cs="Arial"/>
          <w:kern w:val="0"/>
          <w:sz w:val="20"/>
          <w:szCs w:val="20"/>
          <w:lang w:eastAsia="nl-NL"/>
          <w14:ligatures w14:val="none"/>
        </w:rPr>
        <w:t xml:space="preserve">5 </w:t>
      </w:r>
      <w:r w:rsidR="00D82990">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kan het inhalen van een gemiste toets op een eerder tijdstip toestaan in overleg met de betrokken examinator. Indien een leerling tijdens een </w:t>
      </w:r>
      <w:proofErr w:type="spellStart"/>
      <w:r w:rsidR="00B80675" w:rsidRPr="00B80675">
        <w:rPr>
          <w:rFonts w:ascii="Arial" w:eastAsia="Times New Roman" w:hAnsi="Arial" w:cs="Arial"/>
          <w:kern w:val="0"/>
          <w:sz w:val="20"/>
          <w:szCs w:val="20"/>
          <w:lang w:eastAsia="nl-NL"/>
          <w14:ligatures w14:val="none"/>
        </w:rPr>
        <w:t>toetsperiode</w:t>
      </w:r>
      <w:proofErr w:type="spellEnd"/>
      <w:r w:rsidR="00B80675" w:rsidRPr="00B80675">
        <w:rPr>
          <w:rFonts w:ascii="Arial" w:eastAsia="Times New Roman" w:hAnsi="Arial" w:cs="Arial"/>
          <w:kern w:val="0"/>
          <w:sz w:val="20"/>
          <w:szCs w:val="20"/>
          <w:lang w:eastAsia="nl-NL"/>
          <w14:ligatures w14:val="none"/>
        </w:rPr>
        <w:t xml:space="preserve"> twee of meer toetsen met geldige reden gemist heeft, bepaalt de </w:t>
      </w:r>
      <w:r w:rsidR="00010363">
        <w:rPr>
          <w:rFonts w:ascii="Arial" w:eastAsia="Times New Roman" w:hAnsi="Arial" w:cs="Arial"/>
          <w:kern w:val="0"/>
          <w:sz w:val="20"/>
          <w:szCs w:val="20"/>
          <w:lang w:eastAsia="nl-NL"/>
          <w14:ligatures w14:val="none"/>
        </w:rPr>
        <w:t>teamleider samen met de vakdocent</w:t>
      </w:r>
      <w:r w:rsidR="00B80675" w:rsidRPr="00B80675">
        <w:rPr>
          <w:rFonts w:ascii="Arial" w:eastAsia="Times New Roman" w:hAnsi="Arial" w:cs="Arial"/>
          <w:kern w:val="0"/>
          <w:sz w:val="20"/>
          <w:szCs w:val="20"/>
          <w:lang w:eastAsia="nl-NL"/>
          <w14:ligatures w14:val="none"/>
        </w:rPr>
        <w:t xml:space="preserve"> – zo mogelijk in overleg met de leerling – welke toets wanneer wordt ingehaald als die maar vóór de herkansing plaatsvindt.</w:t>
      </w:r>
    </w:p>
    <w:p w14:paraId="23379532"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66370FD" w14:textId="09E614E3" w:rsidR="00B80675" w:rsidRPr="00B80675" w:rsidRDefault="000248C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1.</w:t>
      </w:r>
      <w:r w:rsidR="00B80675" w:rsidRPr="00B80675">
        <w:rPr>
          <w:rFonts w:ascii="Arial" w:eastAsia="Times New Roman" w:hAnsi="Arial" w:cs="Arial"/>
          <w:kern w:val="0"/>
          <w:sz w:val="20"/>
          <w:szCs w:val="20"/>
          <w:lang w:eastAsia="nl-NL"/>
          <w14:ligatures w14:val="none"/>
        </w:rPr>
        <w:t>6</w:t>
      </w:r>
      <w:r w:rsidR="00B80675" w:rsidRPr="00B80675">
        <w:rPr>
          <w:rFonts w:ascii="Arial" w:eastAsia="Times New Roman" w:hAnsi="Arial" w:cs="Arial"/>
          <w:kern w:val="0"/>
          <w:sz w:val="20"/>
          <w:szCs w:val="20"/>
          <w:lang w:eastAsia="nl-NL"/>
          <w14:ligatures w14:val="none"/>
        </w:rPr>
        <w:tab/>
        <w:t>Als het cijfer voor een herkansing hoger uitvalt dan dat van de oorspronkelijke toets, dan geldt het hogere cijfer. Valt het cijfer van de herkansing lager uit, dan geldt het cijfer dat behaald is voor de oorspronkelijke  toets.</w:t>
      </w:r>
    </w:p>
    <w:p w14:paraId="4FF25ADF"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bookmarkStart w:id="15" w:name="process13"/>
      <w:bookmarkEnd w:id="15"/>
    </w:p>
    <w:p w14:paraId="3394DAED" w14:textId="44CDF833" w:rsidR="00B80675" w:rsidRPr="00B23178" w:rsidRDefault="000248CC"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G</w:t>
      </w:r>
      <w:r w:rsidR="005678C6">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2</w:t>
      </w:r>
      <w:r w:rsidR="00B80675" w:rsidRPr="00B80675">
        <w:rPr>
          <w:rFonts w:ascii="Arial" w:eastAsia="Times New Roman" w:hAnsi="Arial" w:cs="Arial"/>
          <w:b/>
          <w:kern w:val="0"/>
          <w:sz w:val="20"/>
          <w:szCs w:val="20"/>
          <w:lang w:eastAsia="nl-NL"/>
          <w14:ligatures w14:val="none"/>
        </w:rPr>
        <w:t xml:space="preserve"> </w:t>
      </w:r>
      <w:r w:rsidR="005678C6">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Herexamen Schoolexamen</w:t>
      </w:r>
      <w:r w:rsidR="007A36D4">
        <w:rPr>
          <w:rFonts w:ascii="Arial" w:eastAsia="Times New Roman" w:hAnsi="Arial" w:cs="Arial"/>
          <w:b/>
          <w:kern w:val="0"/>
          <w:sz w:val="20"/>
          <w:szCs w:val="20"/>
          <w:lang w:eastAsia="nl-NL"/>
          <w14:ligatures w14:val="none"/>
        </w:rPr>
        <w:t xml:space="preserve"> vmbo zonder centra</w:t>
      </w:r>
      <w:r w:rsidR="00010363">
        <w:rPr>
          <w:rFonts w:ascii="Arial" w:eastAsia="Times New Roman" w:hAnsi="Arial" w:cs="Arial"/>
          <w:b/>
          <w:kern w:val="0"/>
          <w:sz w:val="20"/>
          <w:szCs w:val="20"/>
          <w:lang w:eastAsia="nl-NL"/>
          <w14:ligatures w14:val="none"/>
        </w:rPr>
        <w:t>a</w:t>
      </w:r>
      <w:r w:rsidR="007A36D4">
        <w:rPr>
          <w:rFonts w:ascii="Arial" w:eastAsia="Times New Roman" w:hAnsi="Arial" w:cs="Arial"/>
          <w:b/>
          <w:kern w:val="0"/>
          <w:sz w:val="20"/>
          <w:szCs w:val="20"/>
          <w:lang w:eastAsia="nl-NL"/>
          <w14:ligatures w14:val="none"/>
        </w:rPr>
        <w:t>l</w:t>
      </w:r>
      <w:r w:rsidR="00010363">
        <w:rPr>
          <w:rFonts w:ascii="Arial" w:eastAsia="Times New Roman" w:hAnsi="Arial" w:cs="Arial"/>
          <w:b/>
          <w:kern w:val="0"/>
          <w:sz w:val="20"/>
          <w:szCs w:val="20"/>
          <w:lang w:eastAsia="nl-NL"/>
          <w14:ligatures w14:val="none"/>
        </w:rPr>
        <w:t xml:space="preserve"> </w:t>
      </w:r>
      <w:r w:rsidR="007A36D4">
        <w:rPr>
          <w:rFonts w:ascii="Arial" w:eastAsia="Times New Roman" w:hAnsi="Arial" w:cs="Arial"/>
          <w:b/>
          <w:kern w:val="0"/>
          <w:sz w:val="20"/>
          <w:szCs w:val="20"/>
          <w:lang w:eastAsia="nl-NL"/>
          <w14:ligatures w14:val="none"/>
        </w:rPr>
        <w:t>examen</w:t>
      </w:r>
      <w:r w:rsidR="00B80675" w:rsidRPr="00B80675">
        <w:rPr>
          <w:rFonts w:ascii="Arial" w:eastAsia="Times New Roman" w:hAnsi="Arial" w:cs="Arial"/>
          <w:b/>
          <w:kern w:val="0"/>
          <w:sz w:val="20"/>
          <w:szCs w:val="20"/>
          <w:lang w:eastAsia="nl-NL"/>
          <w14:ligatures w14:val="none"/>
        </w:rPr>
        <w:t xml:space="preserve"> </w:t>
      </w:r>
    </w:p>
    <w:p w14:paraId="709F7B07" w14:textId="2DBED8C1" w:rsidR="00B80675" w:rsidRPr="000A4C60" w:rsidRDefault="00D05150"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2.</w:t>
      </w:r>
      <w:r w:rsidR="00B80675" w:rsidRPr="00B80675">
        <w:rPr>
          <w:rFonts w:ascii="Arial" w:eastAsia="Times New Roman" w:hAnsi="Arial" w:cs="Arial"/>
          <w:kern w:val="0"/>
          <w:sz w:val="20"/>
          <w:szCs w:val="20"/>
          <w:lang w:eastAsia="nl-NL"/>
          <w14:ligatures w14:val="none"/>
        </w:rPr>
        <w:t xml:space="preserve">1 </w:t>
      </w:r>
      <w:r w:rsidR="00D82990">
        <w:rPr>
          <w:rFonts w:ascii="Arial" w:eastAsia="Times New Roman" w:hAnsi="Arial" w:cs="Arial"/>
          <w:kern w:val="0"/>
          <w:sz w:val="20"/>
          <w:szCs w:val="20"/>
          <w:lang w:eastAsia="nl-NL"/>
          <w14:ligatures w14:val="none"/>
        </w:rPr>
        <w:t xml:space="preserve">   </w:t>
      </w:r>
      <w:r w:rsidR="0091618A" w:rsidRPr="000A4C60">
        <w:rPr>
          <w:rFonts w:ascii="Arial" w:hAnsi="Arial" w:cs="Arial"/>
          <w:sz w:val="20"/>
          <w:szCs w:val="20"/>
          <w:shd w:val="clear" w:color="auto" w:fill="FFFFFF"/>
        </w:rPr>
        <w:t>De examenkandidaat die eindexamen vmbo aflegt kan het schoolexamen maatschappijleer behorend tot het gemeenschappelijk deel van de leerwegen opnieuw afleggen, indien hij voor dat vak een eindcijfer heeft behaald lager dan 6.</w:t>
      </w:r>
      <w:r w:rsidR="00B80675" w:rsidRPr="000A4C60">
        <w:rPr>
          <w:rFonts w:ascii="Arial" w:eastAsia="Times New Roman" w:hAnsi="Arial" w:cs="Arial"/>
          <w:kern w:val="0"/>
          <w:sz w:val="20"/>
          <w:szCs w:val="20"/>
          <w:lang w:eastAsia="nl-NL"/>
          <w14:ligatures w14:val="none"/>
        </w:rPr>
        <w:t xml:space="preserve"> </w:t>
      </w:r>
    </w:p>
    <w:p w14:paraId="313FBFF1" w14:textId="77777777" w:rsidR="00B80675" w:rsidRPr="000A4C60" w:rsidRDefault="00B80675" w:rsidP="00B80675">
      <w:pPr>
        <w:widowControl w:val="0"/>
        <w:spacing w:after="0" w:line="240" w:lineRule="auto"/>
        <w:rPr>
          <w:rFonts w:ascii="Arial" w:eastAsia="Times New Roman" w:hAnsi="Arial" w:cs="Arial"/>
          <w:kern w:val="0"/>
          <w:sz w:val="20"/>
          <w:szCs w:val="20"/>
          <w:lang w:eastAsia="nl-NL"/>
          <w14:ligatures w14:val="none"/>
        </w:rPr>
      </w:pPr>
    </w:p>
    <w:p w14:paraId="63EA4384" w14:textId="1357B790" w:rsidR="00596C14" w:rsidRPr="000A4C60" w:rsidRDefault="00D05150" w:rsidP="00596C14">
      <w:pPr>
        <w:widowControl w:val="0"/>
        <w:spacing w:after="0" w:line="240" w:lineRule="auto"/>
        <w:ind w:left="705" w:hanging="705"/>
        <w:rPr>
          <w:rFonts w:ascii="Arial" w:hAnsi="Arial" w:cs="Arial"/>
          <w:sz w:val="20"/>
          <w:szCs w:val="20"/>
          <w:shd w:val="clear" w:color="auto" w:fill="FFFFFF"/>
        </w:rPr>
      </w:pPr>
      <w:r w:rsidRPr="000A4C60">
        <w:rPr>
          <w:rFonts w:ascii="Arial" w:eastAsia="Times New Roman" w:hAnsi="Arial" w:cs="Arial"/>
          <w:kern w:val="0"/>
          <w:sz w:val="20"/>
          <w:szCs w:val="20"/>
          <w:lang w:eastAsia="nl-NL"/>
          <w14:ligatures w14:val="none"/>
        </w:rPr>
        <w:t>G 2.</w:t>
      </w:r>
      <w:r w:rsidR="00B80675" w:rsidRPr="000A4C60">
        <w:rPr>
          <w:rFonts w:ascii="Arial" w:eastAsia="Times New Roman" w:hAnsi="Arial" w:cs="Arial"/>
          <w:kern w:val="0"/>
          <w:sz w:val="20"/>
          <w:szCs w:val="20"/>
          <w:lang w:eastAsia="nl-NL"/>
          <w14:ligatures w14:val="none"/>
        </w:rPr>
        <w:t>2</w:t>
      </w:r>
      <w:r w:rsidR="00B80675" w:rsidRPr="000A4C60">
        <w:rPr>
          <w:rFonts w:ascii="Arial" w:eastAsia="Times New Roman" w:hAnsi="Arial" w:cs="Arial"/>
          <w:kern w:val="0"/>
          <w:sz w:val="20"/>
          <w:szCs w:val="20"/>
          <w:lang w:eastAsia="nl-NL"/>
          <w14:ligatures w14:val="none"/>
        </w:rPr>
        <w:tab/>
      </w:r>
      <w:r w:rsidR="00B27E6A" w:rsidRPr="000A4C60">
        <w:rPr>
          <w:rFonts w:ascii="Arial" w:eastAsia="Times New Roman" w:hAnsi="Arial" w:cs="Arial"/>
          <w:kern w:val="0"/>
          <w:sz w:val="20"/>
          <w:szCs w:val="20"/>
          <w:lang w:eastAsia="nl-NL"/>
          <w14:ligatures w14:val="none"/>
        </w:rPr>
        <w:t xml:space="preserve">De </w:t>
      </w:r>
      <w:r w:rsidR="00125DB6" w:rsidRPr="000A4C60">
        <w:rPr>
          <w:rFonts w:ascii="Arial" w:eastAsia="Times New Roman" w:hAnsi="Arial" w:cs="Arial"/>
          <w:kern w:val="0"/>
          <w:sz w:val="20"/>
          <w:szCs w:val="20"/>
          <w:lang w:eastAsia="nl-NL"/>
          <w14:ligatures w14:val="none"/>
        </w:rPr>
        <w:t>directeur</w:t>
      </w:r>
      <w:r w:rsidR="00B27E6A" w:rsidRPr="000A4C60">
        <w:rPr>
          <w:rFonts w:ascii="Arial" w:eastAsia="Times New Roman" w:hAnsi="Arial" w:cs="Arial"/>
          <w:kern w:val="0"/>
          <w:sz w:val="20"/>
          <w:szCs w:val="20"/>
          <w:lang w:eastAsia="nl-NL"/>
          <w14:ligatures w14:val="none"/>
        </w:rPr>
        <w:t xml:space="preserve"> </w:t>
      </w:r>
      <w:r w:rsidR="00CC5E9A" w:rsidRPr="000A4C60">
        <w:rPr>
          <w:rFonts w:ascii="Arial" w:hAnsi="Arial" w:cs="Arial"/>
          <w:sz w:val="20"/>
          <w:szCs w:val="20"/>
          <w:shd w:val="clear" w:color="auto" w:fill="FFFFFF"/>
        </w:rPr>
        <w:t>kan bepalen dat een</w:t>
      </w:r>
      <w:r w:rsidR="00234FFA" w:rsidRPr="000A4C60">
        <w:rPr>
          <w:rFonts w:ascii="Arial" w:hAnsi="Arial" w:cs="Arial"/>
          <w:sz w:val="20"/>
          <w:szCs w:val="20"/>
          <w:shd w:val="clear" w:color="auto" w:fill="FFFFFF"/>
        </w:rPr>
        <w:t xml:space="preserve"> </w:t>
      </w:r>
      <w:r w:rsidR="000C35B8" w:rsidRPr="000A4C60">
        <w:rPr>
          <w:rFonts w:ascii="Arial" w:hAnsi="Arial" w:cs="Arial"/>
          <w:sz w:val="20"/>
          <w:szCs w:val="20"/>
          <w:shd w:val="clear" w:color="auto" w:fill="FFFFFF"/>
        </w:rPr>
        <w:t>vmbo</w:t>
      </w:r>
      <w:r w:rsidR="00CC5E9A" w:rsidRPr="000A4C60">
        <w:rPr>
          <w:rFonts w:ascii="Arial" w:hAnsi="Arial" w:cs="Arial"/>
          <w:sz w:val="20"/>
          <w:szCs w:val="20"/>
          <w:shd w:val="clear" w:color="auto" w:fill="FFFFFF"/>
        </w:rPr>
        <w:t xml:space="preserve"> examenkandidaat voor een of meer andere vakken dan maatschappijleer het schoolexamen waarin geen centraal examen wordt afgenomen, opnieuw kan afleggen.</w:t>
      </w:r>
      <w:r w:rsidR="00361503" w:rsidRPr="000A4C60">
        <w:rPr>
          <w:rFonts w:ascii="Arial" w:hAnsi="Arial" w:cs="Arial"/>
          <w:sz w:val="20"/>
          <w:szCs w:val="20"/>
          <w:shd w:val="clear" w:color="auto" w:fill="FFFFFF"/>
        </w:rPr>
        <w:t xml:space="preserve"> </w:t>
      </w:r>
      <w:r w:rsidR="006D4318" w:rsidRPr="000A4C60">
        <w:rPr>
          <w:rFonts w:ascii="Arial" w:hAnsi="Arial" w:cs="Arial"/>
          <w:sz w:val="20"/>
          <w:szCs w:val="20"/>
          <w:shd w:val="clear" w:color="auto" w:fill="FFFFFF"/>
        </w:rPr>
        <w:t>Het herexamen omvat onderdelen van het examenprogramma.</w:t>
      </w:r>
      <w:r w:rsidR="00596C14" w:rsidRPr="000A4C60">
        <w:rPr>
          <w:rFonts w:ascii="Arial" w:hAnsi="Arial" w:cs="Arial"/>
          <w:sz w:val="20"/>
          <w:szCs w:val="20"/>
          <w:shd w:val="clear" w:color="auto" w:fill="FFFFFF"/>
        </w:rPr>
        <w:t xml:space="preserve"> </w:t>
      </w:r>
    </w:p>
    <w:p w14:paraId="4B85DC17" w14:textId="77777777" w:rsidR="00797DF9" w:rsidRPr="000A4C60" w:rsidRDefault="00797DF9" w:rsidP="00596C14">
      <w:pPr>
        <w:widowControl w:val="0"/>
        <w:spacing w:after="0" w:line="240" w:lineRule="auto"/>
        <w:ind w:left="705" w:hanging="705"/>
        <w:rPr>
          <w:rFonts w:ascii="Arial" w:eastAsia="Times New Roman" w:hAnsi="Arial" w:cs="Arial"/>
          <w:kern w:val="0"/>
          <w:sz w:val="20"/>
          <w:szCs w:val="20"/>
          <w:lang w:eastAsia="nl-NL"/>
          <w14:ligatures w14:val="none"/>
        </w:rPr>
      </w:pPr>
    </w:p>
    <w:p w14:paraId="3133587A" w14:textId="716B5D7A" w:rsidR="004063A3" w:rsidRPr="000A4C60" w:rsidRDefault="00D05150" w:rsidP="00596C14">
      <w:pPr>
        <w:widowControl w:val="0"/>
        <w:spacing w:after="0" w:line="240" w:lineRule="auto"/>
        <w:ind w:left="705" w:hanging="705"/>
        <w:rPr>
          <w:rFonts w:ascii="Arial" w:hAnsi="Arial" w:cs="Arial"/>
          <w:sz w:val="20"/>
          <w:szCs w:val="20"/>
          <w:shd w:val="clear" w:color="auto" w:fill="FFFFFF"/>
        </w:rPr>
      </w:pPr>
      <w:r w:rsidRPr="000A4C60">
        <w:rPr>
          <w:rFonts w:ascii="Arial" w:eastAsia="Times New Roman" w:hAnsi="Arial" w:cs="Arial"/>
          <w:kern w:val="0"/>
          <w:sz w:val="20"/>
          <w:szCs w:val="20"/>
          <w:lang w:eastAsia="nl-NL"/>
          <w14:ligatures w14:val="none"/>
        </w:rPr>
        <w:t>G 2.</w:t>
      </w:r>
      <w:r w:rsidR="00B80675" w:rsidRPr="000A4C60">
        <w:rPr>
          <w:rFonts w:ascii="Arial" w:eastAsia="Times New Roman" w:hAnsi="Arial" w:cs="Arial"/>
          <w:kern w:val="0"/>
          <w:sz w:val="20"/>
          <w:szCs w:val="20"/>
          <w:lang w:eastAsia="nl-NL"/>
          <w14:ligatures w14:val="none"/>
        </w:rPr>
        <w:t>3</w:t>
      </w:r>
      <w:r w:rsidR="00B80675" w:rsidRPr="000A4C60">
        <w:rPr>
          <w:rFonts w:ascii="Arial" w:eastAsia="Times New Roman" w:hAnsi="Arial" w:cs="Arial"/>
          <w:kern w:val="0"/>
          <w:sz w:val="20"/>
          <w:szCs w:val="20"/>
          <w:lang w:eastAsia="nl-NL"/>
          <w14:ligatures w14:val="none"/>
        </w:rPr>
        <w:tab/>
      </w:r>
      <w:r w:rsidR="00805304" w:rsidRPr="000A4C60">
        <w:rPr>
          <w:rFonts w:ascii="Arial" w:eastAsia="Times New Roman" w:hAnsi="Arial" w:cs="Arial"/>
          <w:kern w:val="0"/>
          <w:sz w:val="20"/>
          <w:szCs w:val="20"/>
          <w:lang w:eastAsia="nl-NL"/>
          <w14:ligatures w14:val="none"/>
        </w:rPr>
        <w:t xml:space="preserve">De </w:t>
      </w:r>
      <w:r w:rsidR="00125DB6" w:rsidRPr="000A4C60">
        <w:rPr>
          <w:rFonts w:ascii="Arial" w:eastAsia="Times New Roman" w:hAnsi="Arial" w:cs="Arial"/>
          <w:kern w:val="0"/>
          <w:sz w:val="20"/>
          <w:szCs w:val="20"/>
          <w:lang w:eastAsia="nl-NL"/>
          <w14:ligatures w14:val="none"/>
        </w:rPr>
        <w:t>directeur</w:t>
      </w:r>
      <w:r w:rsidR="00805304" w:rsidRPr="000A4C60">
        <w:rPr>
          <w:rFonts w:ascii="Arial" w:eastAsia="Times New Roman" w:hAnsi="Arial" w:cs="Arial"/>
          <w:kern w:val="0"/>
          <w:sz w:val="20"/>
          <w:szCs w:val="20"/>
          <w:lang w:eastAsia="nl-NL"/>
          <w14:ligatures w14:val="none"/>
        </w:rPr>
        <w:t xml:space="preserve"> </w:t>
      </w:r>
      <w:r w:rsidR="001A57B8" w:rsidRPr="000A4C60">
        <w:rPr>
          <w:rFonts w:ascii="Arial" w:hAnsi="Arial" w:cs="Arial"/>
          <w:sz w:val="20"/>
          <w:szCs w:val="20"/>
          <w:shd w:val="clear" w:color="auto" w:fill="FFFFFF"/>
        </w:rPr>
        <w:t>stelt vast hoe het cijfer van het herexamen wordt bepaald</w:t>
      </w:r>
      <w:r w:rsidR="0048548F" w:rsidRPr="000A4C60">
        <w:rPr>
          <w:rFonts w:ascii="Arial" w:hAnsi="Arial" w:cs="Arial"/>
          <w:sz w:val="20"/>
          <w:szCs w:val="20"/>
          <w:shd w:val="clear" w:color="auto" w:fill="FFFFFF"/>
        </w:rPr>
        <w:t>. Het hoogste cijfer voor een vak,</w:t>
      </w:r>
      <w:r w:rsidR="00C7490D" w:rsidRPr="000A4C60">
        <w:rPr>
          <w:rFonts w:ascii="Arial" w:hAnsi="Arial" w:cs="Arial"/>
          <w:sz w:val="20"/>
          <w:szCs w:val="20"/>
          <w:shd w:val="clear" w:color="auto" w:fill="FFFFFF"/>
        </w:rPr>
        <w:t xml:space="preserve"> </w:t>
      </w:r>
      <w:r w:rsidR="0048548F" w:rsidRPr="000A4C60">
        <w:rPr>
          <w:rFonts w:ascii="Arial" w:hAnsi="Arial" w:cs="Arial"/>
          <w:sz w:val="20"/>
          <w:szCs w:val="20"/>
          <w:shd w:val="clear" w:color="auto" w:fill="FFFFFF"/>
        </w:rPr>
        <w:t>behaald bij</w:t>
      </w:r>
      <w:r w:rsidR="00C7490D" w:rsidRPr="000A4C60">
        <w:rPr>
          <w:rFonts w:ascii="Arial" w:hAnsi="Arial" w:cs="Arial"/>
          <w:sz w:val="20"/>
          <w:szCs w:val="20"/>
          <w:shd w:val="clear" w:color="auto" w:fill="FFFFFF"/>
        </w:rPr>
        <w:t xml:space="preserve"> </w:t>
      </w:r>
      <w:r w:rsidR="0048548F" w:rsidRPr="000A4C60">
        <w:rPr>
          <w:rFonts w:ascii="Arial" w:hAnsi="Arial" w:cs="Arial"/>
          <w:sz w:val="20"/>
          <w:szCs w:val="20"/>
          <w:shd w:val="clear" w:color="auto" w:fill="FFFFFF"/>
        </w:rPr>
        <w:t xml:space="preserve">het schoolexamen of het </w:t>
      </w:r>
      <w:r w:rsidR="00C7490D" w:rsidRPr="000A4C60">
        <w:rPr>
          <w:rFonts w:ascii="Arial" w:hAnsi="Arial" w:cs="Arial"/>
          <w:sz w:val="20"/>
          <w:szCs w:val="20"/>
          <w:shd w:val="clear" w:color="auto" w:fill="FFFFFF"/>
        </w:rPr>
        <w:t xml:space="preserve"> </w:t>
      </w:r>
      <w:r w:rsidR="00CB7F30" w:rsidRPr="000A4C60">
        <w:rPr>
          <w:rFonts w:ascii="Arial" w:hAnsi="Arial" w:cs="Arial"/>
          <w:sz w:val="20"/>
          <w:szCs w:val="20"/>
          <w:shd w:val="clear" w:color="auto" w:fill="FFFFFF"/>
        </w:rPr>
        <w:t xml:space="preserve">   </w:t>
      </w:r>
      <w:r w:rsidR="0048548F" w:rsidRPr="000A4C60">
        <w:rPr>
          <w:rFonts w:ascii="Arial" w:hAnsi="Arial" w:cs="Arial"/>
          <w:sz w:val="20"/>
          <w:szCs w:val="20"/>
          <w:shd w:val="clear" w:color="auto" w:fill="FFFFFF"/>
        </w:rPr>
        <w:t>herexamen, is het definitieve cijfer van het schoolexamen in dat vak.</w:t>
      </w:r>
    </w:p>
    <w:p w14:paraId="179E36B0" w14:textId="77777777" w:rsidR="00B80675" w:rsidRPr="00C7490D" w:rsidRDefault="00B80675" w:rsidP="00B80675">
      <w:pPr>
        <w:widowControl w:val="0"/>
        <w:spacing w:after="0" w:line="240" w:lineRule="auto"/>
        <w:rPr>
          <w:rFonts w:ascii="Arial" w:eastAsia="Times New Roman" w:hAnsi="Arial" w:cs="Arial"/>
          <w:kern w:val="0"/>
          <w:sz w:val="20"/>
          <w:szCs w:val="20"/>
          <w:highlight w:val="cyan"/>
          <w:lang w:eastAsia="nl-NL"/>
          <w14:ligatures w14:val="none"/>
        </w:rPr>
      </w:pPr>
    </w:p>
    <w:p w14:paraId="2BA4C39F" w14:textId="1A1EAB7D" w:rsidR="00B80675" w:rsidRPr="00B80675" w:rsidRDefault="00D05150"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G.3</w:t>
      </w:r>
      <w:r w:rsidR="005D4398">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Herkansing Centraal Examen</w:t>
      </w:r>
    </w:p>
    <w:p w14:paraId="4E0B9E88" w14:textId="3A7FA68C" w:rsidR="00B80675" w:rsidRPr="00B80675" w:rsidRDefault="00D05150" w:rsidP="005D4398">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w:t>
      </w:r>
      <w:r w:rsidR="00FD5C4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1</w:t>
      </w:r>
      <w:r w:rsidR="00B80675" w:rsidRPr="00B80675">
        <w:rPr>
          <w:rFonts w:ascii="Arial" w:eastAsia="Times New Roman" w:hAnsi="Arial" w:cs="Arial"/>
          <w:kern w:val="0"/>
          <w:sz w:val="20"/>
          <w:szCs w:val="20"/>
          <w:lang w:eastAsia="nl-NL"/>
          <w14:ligatures w14:val="none"/>
        </w:rPr>
        <w:tab/>
        <w:t xml:space="preserve">Iedere leerling </w:t>
      </w:r>
      <w:r w:rsidR="00B80675" w:rsidRPr="00B80675">
        <w:rPr>
          <w:rFonts w:ascii="Arial" w:eastAsia="Calibri" w:hAnsi="Arial" w:cs="Arial"/>
          <w:kern w:val="0"/>
          <w:sz w:val="20"/>
          <w:szCs w:val="20"/>
          <w14:ligatures w14:val="none"/>
        </w:rPr>
        <w:t xml:space="preserve">heeft het recht om voor één vak van het eindexamen waarin hij al centraal examen heeft afgelegd in het tweede of, indien artikel 4.2.3.   van toepassing is, derde tijdvak, opnieuw deel te nemen aan het centraal examen. Bij het eindexamen van de basis- of kaderberoepsgerichte leerweg heeft  de kandidaat het recht, bedoeld in de eerste zin, om ook het CSPE te herkansen. De herkansing van het CSPE bestaat uit het opnieuw afleggen van deze  toets of van één of meer onderdelen daarvan. De kandidaat heeft het recht alleen indien op grond van artikel 5.4. de eindcijfers  </w:t>
      </w:r>
      <w:r w:rsidR="00B80675" w:rsidRPr="00B80675">
        <w:rPr>
          <w:rFonts w:ascii="Arial" w:eastAsia="Calibri" w:hAnsi="Arial" w:cs="Arial"/>
          <w:kern w:val="0"/>
          <w:sz w:val="20"/>
          <w:szCs w:val="20"/>
          <w14:ligatures w14:val="none"/>
        </w:rPr>
        <w:lastRenderedPageBreak/>
        <w:t>zijn bekendgemaakt</w:t>
      </w:r>
    </w:p>
    <w:p w14:paraId="2ECDA3F2"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2173AE8" w14:textId="39221B8B" w:rsidR="00B80675" w:rsidRPr="00B80675" w:rsidRDefault="00D05150" w:rsidP="00B80675">
      <w:pPr>
        <w:widowControl w:val="0"/>
        <w:spacing w:after="0" w:line="240" w:lineRule="auto"/>
        <w:rPr>
          <w:rFonts w:ascii="Arial" w:eastAsia="Times New Roman" w:hAnsi="Arial" w:cs="Arial"/>
          <w:color w:val="FF0000"/>
          <w:kern w:val="0"/>
          <w:sz w:val="20"/>
          <w:szCs w:val="20"/>
          <w:lang w:eastAsia="nl-NL"/>
          <w14:ligatures w14:val="none"/>
        </w:rPr>
      </w:pPr>
      <w:r>
        <w:rPr>
          <w:rFonts w:ascii="Arial" w:eastAsia="Times New Roman" w:hAnsi="Arial" w:cs="Arial"/>
          <w:kern w:val="0"/>
          <w:sz w:val="20"/>
          <w:szCs w:val="20"/>
          <w:lang w:eastAsia="nl-NL"/>
          <w14:ligatures w14:val="none"/>
        </w:rPr>
        <w:t>G</w:t>
      </w:r>
      <w:r w:rsidR="00FD5C4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ab/>
        <w:t xml:space="preserve">De leerling doet een schriftelijk verzoek tot herexamen aan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w:t>
      </w:r>
    </w:p>
    <w:p w14:paraId="703B8E66" w14:textId="77777777" w:rsidR="00B80675" w:rsidRPr="00B80675" w:rsidRDefault="00B80675" w:rsidP="00B80675">
      <w:pPr>
        <w:widowControl w:val="0"/>
        <w:spacing w:after="0" w:line="240" w:lineRule="auto"/>
        <w:rPr>
          <w:rFonts w:ascii="Arial" w:eastAsia="Times New Roman" w:hAnsi="Arial" w:cs="Arial"/>
          <w:color w:val="FF0000"/>
          <w:kern w:val="0"/>
          <w:sz w:val="20"/>
          <w:szCs w:val="20"/>
          <w:lang w:eastAsia="nl-NL"/>
          <w14:ligatures w14:val="none"/>
        </w:rPr>
      </w:pPr>
    </w:p>
    <w:p w14:paraId="37D2E122" w14:textId="71341BD2" w:rsidR="00B80675" w:rsidRDefault="00D05150"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G 3.</w:t>
      </w:r>
      <w:r w:rsidR="00B80675" w:rsidRPr="00B80675">
        <w:rPr>
          <w:rFonts w:ascii="Arial" w:eastAsia="Times New Roman" w:hAnsi="Arial" w:cs="Arial"/>
          <w:kern w:val="0"/>
          <w:sz w:val="20"/>
          <w:szCs w:val="20"/>
          <w:lang w:eastAsia="nl-NL"/>
          <w14:ligatures w14:val="none"/>
        </w:rPr>
        <w:t xml:space="preserve">3 </w:t>
      </w:r>
      <w:r w:rsidR="001876F6">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 xml:space="preserve">Het hoogste van de cijfers behaald bij het herexamen en het eerder afgelegde centraal examen geldt als definitief cijfer voor het centraal examen. </w:t>
      </w:r>
    </w:p>
    <w:p w14:paraId="29DC6BB4" w14:textId="77777777" w:rsidR="00BD09C5" w:rsidRDefault="00BD09C5" w:rsidP="00B23178">
      <w:pPr>
        <w:widowControl w:val="0"/>
        <w:spacing w:after="80" w:line="240" w:lineRule="auto"/>
        <w:rPr>
          <w:rFonts w:ascii="Arial" w:eastAsia="Times New Roman" w:hAnsi="Arial" w:cs="Arial"/>
          <w:kern w:val="0"/>
          <w:sz w:val="20"/>
          <w:szCs w:val="20"/>
          <w:lang w:eastAsia="nl-NL"/>
          <w14:ligatures w14:val="none"/>
        </w:rPr>
      </w:pPr>
    </w:p>
    <w:p w14:paraId="4FD19466" w14:textId="2F5EC9A8" w:rsidR="00BD09C5" w:rsidRPr="00A47E95" w:rsidRDefault="00BD09C5" w:rsidP="00B80675">
      <w:pPr>
        <w:widowControl w:val="0"/>
        <w:spacing w:after="0" w:line="240" w:lineRule="auto"/>
        <w:rPr>
          <w:rFonts w:ascii="Arial" w:hAnsi="Arial" w:cs="Arial"/>
          <w:b/>
          <w:bCs/>
          <w:sz w:val="20"/>
          <w:szCs w:val="20"/>
        </w:rPr>
      </w:pPr>
      <w:r w:rsidRPr="00A47E95">
        <w:rPr>
          <w:rFonts w:ascii="Arial" w:hAnsi="Arial" w:cs="Arial"/>
          <w:b/>
          <w:bCs/>
          <w:sz w:val="20"/>
          <w:szCs w:val="20"/>
        </w:rPr>
        <w:t xml:space="preserve">G.4 </w:t>
      </w:r>
      <w:r w:rsidR="00FD5C47">
        <w:rPr>
          <w:rFonts w:ascii="Arial" w:hAnsi="Arial" w:cs="Arial"/>
          <w:b/>
          <w:bCs/>
          <w:sz w:val="20"/>
          <w:szCs w:val="20"/>
        </w:rPr>
        <w:tab/>
      </w:r>
      <w:r w:rsidRPr="00A47E95">
        <w:rPr>
          <w:rFonts w:ascii="Arial" w:hAnsi="Arial" w:cs="Arial"/>
          <w:b/>
          <w:bCs/>
          <w:sz w:val="20"/>
          <w:szCs w:val="20"/>
        </w:rPr>
        <w:t>Inzagerecht centraal examen</w:t>
      </w:r>
    </w:p>
    <w:p w14:paraId="4F7A49F2" w14:textId="25623335" w:rsidR="00BD09C5" w:rsidRPr="00BD09C5" w:rsidRDefault="00BD09C5" w:rsidP="00B23178">
      <w:pPr>
        <w:spacing w:after="100" w:afterAutospacing="1" w:line="240" w:lineRule="auto"/>
        <w:ind w:left="705" w:hanging="705"/>
        <w:rPr>
          <w:rFonts w:ascii="Arial" w:eastAsia="Times New Roman" w:hAnsi="Arial" w:cs="Arial"/>
          <w:kern w:val="0"/>
          <w:sz w:val="20"/>
          <w:szCs w:val="20"/>
          <w14:ligatures w14:val="none"/>
        </w:rPr>
      </w:pPr>
      <w:r w:rsidRPr="00A47E95">
        <w:rPr>
          <w:rFonts w:ascii="Arial" w:eastAsia="Times New Roman" w:hAnsi="Arial" w:cs="Arial"/>
          <w:kern w:val="0"/>
          <w:sz w:val="20"/>
          <w:szCs w:val="20"/>
          <w:lang w:eastAsia="nl-NL"/>
          <w14:ligatures w14:val="none"/>
        </w:rPr>
        <w:t xml:space="preserve">G </w:t>
      </w:r>
      <w:r w:rsidR="00FD5C47">
        <w:rPr>
          <w:rFonts w:ascii="Arial" w:eastAsia="Times New Roman" w:hAnsi="Arial" w:cs="Arial"/>
          <w:kern w:val="0"/>
          <w:sz w:val="20"/>
          <w:szCs w:val="20"/>
          <w:lang w:eastAsia="nl-NL"/>
          <w14:ligatures w14:val="none"/>
        </w:rPr>
        <w:t>4</w:t>
      </w:r>
      <w:r w:rsidRPr="00A47E95">
        <w:rPr>
          <w:rFonts w:ascii="Arial" w:eastAsia="Times New Roman" w:hAnsi="Arial" w:cs="Arial"/>
          <w:kern w:val="0"/>
          <w:sz w:val="20"/>
          <w:szCs w:val="20"/>
          <w:lang w:eastAsia="nl-NL"/>
          <w14:ligatures w14:val="none"/>
        </w:rPr>
        <w:t>.1</w:t>
      </w:r>
      <w:r w:rsidR="00B23178">
        <w:rPr>
          <w:rFonts w:ascii="Arial" w:eastAsia="Times New Roman" w:hAnsi="Arial" w:cs="Arial"/>
          <w:kern w:val="0"/>
          <w:sz w:val="20"/>
          <w:szCs w:val="20"/>
          <w:lang w:eastAsia="nl-NL"/>
          <w14:ligatures w14:val="none"/>
        </w:rPr>
        <w:tab/>
      </w:r>
      <w:r w:rsidRPr="00BD09C5">
        <w:rPr>
          <w:rFonts w:ascii="Arial" w:eastAsia="Times New Roman" w:hAnsi="Arial" w:cs="Arial"/>
          <w:kern w:val="0"/>
          <w:sz w:val="20"/>
          <w:szCs w:val="20"/>
          <w14:ligatures w14:val="none"/>
        </w:rPr>
        <w:t xml:space="preserve">Iedere kandidaat heeft het recht om het gemaakte werk van het centraal examen in te zien, tot uiterlijk vijf werkdagen na de bekendmaking van de </w:t>
      </w:r>
      <w:r w:rsidR="00540FE3">
        <w:rPr>
          <w:rFonts w:ascii="Arial" w:eastAsia="Times New Roman" w:hAnsi="Arial" w:cs="Arial"/>
          <w:kern w:val="0"/>
          <w:sz w:val="20"/>
          <w:szCs w:val="20"/>
          <w14:ligatures w14:val="none"/>
        </w:rPr>
        <w:t xml:space="preserve">       </w:t>
      </w:r>
      <w:r w:rsidRPr="00BD09C5">
        <w:rPr>
          <w:rFonts w:ascii="Arial" w:eastAsia="Times New Roman" w:hAnsi="Arial" w:cs="Arial"/>
          <w:kern w:val="0"/>
          <w:sz w:val="20"/>
          <w:szCs w:val="20"/>
          <w14:ligatures w14:val="none"/>
        </w:rPr>
        <w:t>uitslag van het betreffende examenonderdeel.</w:t>
      </w:r>
    </w:p>
    <w:p w14:paraId="1E8450AA" w14:textId="6A6AE377" w:rsidR="00D655DD" w:rsidRDefault="00B779B1" w:rsidP="00B23178">
      <w:pPr>
        <w:spacing w:before="100" w:beforeAutospacing="1" w:after="40" w:line="240" w:lineRule="auto"/>
        <w:rPr>
          <w:rFonts w:ascii="Arial" w:eastAsia="Times New Roman" w:hAnsi="Arial" w:cs="Arial"/>
          <w:kern w:val="0"/>
          <w:sz w:val="20"/>
          <w:szCs w:val="20"/>
          <w14:ligatures w14:val="none"/>
        </w:rPr>
      </w:pPr>
      <w:r w:rsidRPr="00A47E95">
        <w:rPr>
          <w:rFonts w:ascii="Arial" w:eastAsia="Times New Roman" w:hAnsi="Arial" w:cs="Arial"/>
          <w:kern w:val="0"/>
          <w:sz w:val="20"/>
          <w:szCs w:val="20"/>
          <w:lang w:eastAsia="nl-NL"/>
          <w14:ligatures w14:val="none"/>
        </w:rPr>
        <w:t xml:space="preserve">G </w:t>
      </w:r>
      <w:r w:rsidR="00A47E95">
        <w:rPr>
          <w:rFonts w:ascii="Arial" w:eastAsia="Times New Roman" w:hAnsi="Arial" w:cs="Arial"/>
          <w:kern w:val="0"/>
          <w:sz w:val="20"/>
          <w:szCs w:val="20"/>
          <w:lang w:eastAsia="nl-NL"/>
          <w14:ligatures w14:val="none"/>
        </w:rPr>
        <w:t>4</w:t>
      </w:r>
      <w:r w:rsidRPr="00A47E95">
        <w:rPr>
          <w:rFonts w:ascii="Arial" w:eastAsia="Times New Roman" w:hAnsi="Arial" w:cs="Arial"/>
          <w:kern w:val="0"/>
          <w:sz w:val="20"/>
          <w:szCs w:val="20"/>
          <w:lang w:eastAsia="nl-NL"/>
          <w14:ligatures w14:val="none"/>
        </w:rPr>
        <w:t>.</w:t>
      </w:r>
      <w:r w:rsidR="00A47E95">
        <w:rPr>
          <w:rFonts w:ascii="Arial" w:eastAsia="Times New Roman" w:hAnsi="Arial" w:cs="Arial"/>
          <w:kern w:val="0"/>
          <w:sz w:val="20"/>
          <w:szCs w:val="20"/>
          <w:lang w:eastAsia="nl-NL"/>
          <w14:ligatures w14:val="none"/>
        </w:rPr>
        <w:t>2</w:t>
      </w:r>
      <w:r w:rsidR="00B23178">
        <w:rPr>
          <w:rFonts w:ascii="Arial" w:eastAsia="Times New Roman" w:hAnsi="Arial" w:cs="Arial"/>
          <w:kern w:val="0"/>
          <w:sz w:val="20"/>
          <w:szCs w:val="20"/>
          <w:lang w:eastAsia="nl-NL"/>
          <w14:ligatures w14:val="none"/>
        </w:rPr>
        <w:tab/>
      </w:r>
      <w:r w:rsidR="00BD09C5" w:rsidRPr="00BD09C5">
        <w:rPr>
          <w:rFonts w:ascii="Arial" w:eastAsia="Times New Roman" w:hAnsi="Arial" w:cs="Arial"/>
          <w:kern w:val="0"/>
          <w:sz w:val="20"/>
          <w:szCs w:val="20"/>
          <w14:ligatures w14:val="none"/>
        </w:rPr>
        <w:t>Er zijn twee vormen van inzage mogelijk:</w:t>
      </w:r>
    </w:p>
    <w:p w14:paraId="2173A7C7" w14:textId="67F6F645" w:rsidR="00BD09C5" w:rsidRPr="00BD09C5" w:rsidRDefault="00BD09C5" w:rsidP="00B23178">
      <w:pPr>
        <w:spacing w:after="100" w:afterAutospacing="1" w:line="240" w:lineRule="auto"/>
        <w:ind w:left="708"/>
        <w:rPr>
          <w:rFonts w:ascii="Arial" w:eastAsia="Times New Roman" w:hAnsi="Arial" w:cs="Arial"/>
          <w:kern w:val="0"/>
          <w:sz w:val="20"/>
          <w:szCs w:val="20"/>
          <w14:ligatures w14:val="none"/>
        </w:rPr>
      </w:pPr>
      <w:r w:rsidRPr="00BD09C5">
        <w:rPr>
          <w:rFonts w:ascii="Arial" w:eastAsia="Times New Roman" w:hAnsi="Arial" w:cs="Arial"/>
          <w:kern w:val="0"/>
          <w:sz w:val="20"/>
          <w:szCs w:val="20"/>
          <w14:ligatures w14:val="none"/>
        </w:rPr>
        <w:t>a. Ter beoordeling van de juistheid van de beoordeling en cijferbepaling. De kandidaat mag zich hierbij laten bijstaan door een door hem of haar aan te wijzen persoon. De examinator van het vak is bij deze inzage niet aanwezig.</w:t>
      </w:r>
      <w:r w:rsidRPr="00BD09C5">
        <w:rPr>
          <w:rFonts w:ascii="Arial" w:eastAsia="Times New Roman" w:hAnsi="Arial" w:cs="Arial"/>
          <w:kern w:val="0"/>
          <w:sz w:val="20"/>
          <w:szCs w:val="20"/>
          <w14:ligatures w14:val="none"/>
        </w:rPr>
        <w:br/>
        <w:t>b. Ter voorbereiding op deelname aan het herexamen. Deze inzage vindt plaats onder toezicht van de examinator van het betreffende vak.</w:t>
      </w:r>
    </w:p>
    <w:p w14:paraId="6CF82F1E" w14:textId="555A12BA" w:rsidR="00BD09C5" w:rsidRDefault="00B779B1" w:rsidP="00B23178">
      <w:pPr>
        <w:spacing w:before="100" w:beforeAutospacing="1" w:after="80" w:line="240" w:lineRule="auto"/>
        <w:ind w:left="705" w:hanging="705"/>
        <w:rPr>
          <w:rFonts w:ascii="Arial" w:eastAsia="Times New Roman" w:hAnsi="Arial" w:cs="Arial"/>
          <w:kern w:val="0"/>
          <w:sz w:val="20"/>
          <w:szCs w:val="20"/>
          <w14:ligatures w14:val="none"/>
        </w:rPr>
      </w:pPr>
      <w:r w:rsidRPr="00A47E95">
        <w:rPr>
          <w:rFonts w:ascii="Arial" w:eastAsia="Times New Roman" w:hAnsi="Arial" w:cs="Arial"/>
          <w:kern w:val="0"/>
          <w:sz w:val="20"/>
          <w:szCs w:val="20"/>
          <w:lang w:eastAsia="nl-NL"/>
          <w14:ligatures w14:val="none"/>
        </w:rPr>
        <w:t xml:space="preserve">G </w:t>
      </w:r>
      <w:r w:rsidR="00A47E95">
        <w:rPr>
          <w:rFonts w:ascii="Arial" w:eastAsia="Times New Roman" w:hAnsi="Arial" w:cs="Arial"/>
          <w:kern w:val="0"/>
          <w:sz w:val="20"/>
          <w:szCs w:val="20"/>
          <w:lang w:eastAsia="nl-NL"/>
          <w14:ligatures w14:val="none"/>
        </w:rPr>
        <w:t>4</w:t>
      </w:r>
      <w:r w:rsidRPr="00A47E95">
        <w:rPr>
          <w:rFonts w:ascii="Arial" w:eastAsia="Times New Roman" w:hAnsi="Arial" w:cs="Arial"/>
          <w:kern w:val="0"/>
          <w:sz w:val="20"/>
          <w:szCs w:val="20"/>
          <w:lang w:eastAsia="nl-NL"/>
          <w14:ligatures w14:val="none"/>
        </w:rPr>
        <w:t>.</w:t>
      </w:r>
      <w:r w:rsidR="00A47E95">
        <w:rPr>
          <w:rFonts w:ascii="Arial" w:eastAsia="Times New Roman" w:hAnsi="Arial" w:cs="Arial"/>
          <w:kern w:val="0"/>
          <w:sz w:val="20"/>
          <w:szCs w:val="20"/>
          <w:lang w:eastAsia="nl-NL"/>
          <w14:ligatures w14:val="none"/>
        </w:rPr>
        <w:t>3</w:t>
      </w:r>
      <w:r w:rsidR="00B23178">
        <w:rPr>
          <w:rFonts w:ascii="Arial" w:eastAsia="Times New Roman" w:hAnsi="Arial" w:cs="Arial"/>
          <w:kern w:val="0"/>
          <w:sz w:val="20"/>
          <w:szCs w:val="20"/>
          <w:lang w:eastAsia="nl-NL"/>
          <w14:ligatures w14:val="none"/>
        </w:rPr>
        <w:tab/>
      </w:r>
      <w:r w:rsidR="00BD09C5" w:rsidRPr="00BD09C5">
        <w:rPr>
          <w:rFonts w:ascii="Arial" w:eastAsia="Times New Roman" w:hAnsi="Arial" w:cs="Arial"/>
          <w:kern w:val="0"/>
          <w:sz w:val="20"/>
          <w:szCs w:val="20"/>
          <w14:ligatures w14:val="none"/>
        </w:rPr>
        <w:t>Tijdens de inzage mag de kandidaat aantekeningen maken, tenzij sprake is van een digitaal flexibel examen (zie lid 4).</w:t>
      </w:r>
      <w:r w:rsidR="00BD09C5" w:rsidRPr="00BD09C5">
        <w:rPr>
          <w:rFonts w:ascii="Arial" w:eastAsia="Times New Roman" w:hAnsi="Arial" w:cs="Arial"/>
          <w:kern w:val="0"/>
          <w:sz w:val="20"/>
          <w:szCs w:val="20"/>
          <w14:ligatures w14:val="none"/>
        </w:rPr>
        <w:br/>
        <w:t>Het is niet toegestaan om:</w:t>
      </w:r>
    </w:p>
    <w:p w14:paraId="08348A16" w14:textId="77777777" w:rsidR="00BD09C5" w:rsidRPr="00BD09C5" w:rsidRDefault="00BD09C5" w:rsidP="00B23178">
      <w:pPr>
        <w:numPr>
          <w:ilvl w:val="0"/>
          <w:numId w:val="36"/>
        </w:numPr>
        <w:spacing w:after="40" w:line="240" w:lineRule="auto"/>
        <w:ind w:left="1040"/>
        <w:rPr>
          <w:rFonts w:ascii="Arial" w:eastAsia="Times New Roman" w:hAnsi="Arial" w:cs="Arial"/>
          <w:kern w:val="0"/>
          <w:sz w:val="20"/>
          <w:szCs w:val="20"/>
          <w14:ligatures w14:val="none"/>
        </w:rPr>
      </w:pPr>
      <w:r w:rsidRPr="00BD09C5">
        <w:rPr>
          <w:rFonts w:ascii="Arial" w:eastAsia="Times New Roman" w:hAnsi="Arial" w:cs="Arial"/>
          <w:kern w:val="0"/>
          <w:sz w:val="20"/>
          <w:szCs w:val="20"/>
          <w14:ligatures w14:val="none"/>
        </w:rPr>
        <w:t>aantekeningen op het originele werk te maken;</w:t>
      </w:r>
    </w:p>
    <w:p w14:paraId="62A22EF4" w14:textId="77777777" w:rsidR="00BD09C5" w:rsidRPr="00BD09C5" w:rsidRDefault="00BD09C5" w:rsidP="00B23178">
      <w:pPr>
        <w:numPr>
          <w:ilvl w:val="0"/>
          <w:numId w:val="36"/>
        </w:numPr>
        <w:spacing w:before="100" w:beforeAutospacing="1" w:after="40" w:line="240" w:lineRule="auto"/>
        <w:ind w:left="1040"/>
        <w:rPr>
          <w:rFonts w:ascii="Arial" w:eastAsia="Times New Roman" w:hAnsi="Arial" w:cs="Arial"/>
          <w:kern w:val="0"/>
          <w:sz w:val="20"/>
          <w:szCs w:val="20"/>
          <w14:ligatures w14:val="none"/>
        </w:rPr>
      </w:pPr>
      <w:r w:rsidRPr="00BD09C5">
        <w:rPr>
          <w:rFonts w:ascii="Arial" w:eastAsia="Times New Roman" w:hAnsi="Arial" w:cs="Arial"/>
          <w:kern w:val="0"/>
          <w:sz w:val="20"/>
          <w:szCs w:val="20"/>
          <w14:ligatures w14:val="none"/>
        </w:rPr>
        <w:t>kopieën, foto’s of scans van het gemaakte werk te maken of mee te nemen;</w:t>
      </w:r>
    </w:p>
    <w:p w14:paraId="02F032FE" w14:textId="77777777" w:rsidR="00BD09C5" w:rsidRPr="00BD09C5" w:rsidRDefault="00BD09C5" w:rsidP="00B23178">
      <w:pPr>
        <w:numPr>
          <w:ilvl w:val="0"/>
          <w:numId w:val="36"/>
        </w:numPr>
        <w:spacing w:before="100" w:beforeAutospacing="1" w:after="40" w:line="240" w:lineRule="auto"/>
        <w:ind w:left="1040"/>
        <w:rPr>
          <w:rFonts w:ascii="Arial" w:eastAsia="Times New Roman" w:hAnsi="Arial" w:cs="Arial"/>
          <w:kern w:val="0"/>
          <w:sz w:val="20"/>
          <w:szCs w:val="20"/>
          <w14:ligatures w14:val="none"/>
        </w:rPr>
      </w:pPr>
      <w:r w:rsidRPr="00BD09C5">
        <w:rPr>
          <w:rFonts w:ascii="Arial" w:eastAsia="Times New Roman" w:hAnsi="Arial" w:cs="Arial"/>
          <w:kern w:val="0"/>
          <w:sz w:val="20"/>
          <w:szCs w:val="20"/>
          <w14:ligatures w14:val="none"/>
        </w:rPr>
        <w:t>het gemaakte werk fysiek of digitaal mee te nemen buiten het inzagemoment.</w:t>
      </w:r>
    </w:p>
    <w:p w14:paraId="51A8C625" w14:textId="763FA81B" w:rsidR="00B779B1" w:rsidRPr="00A47E95" w:rsidRDefault="00B779B1" w:rsidP="00B23178">
      <w:pPr>
        <w:spacing w:before="100" w:beforeAutospacing="1" w:after="100" w:afterAutospacing="1" w:line="240" w:lineRule="auto"/>
        <w:rPr>
          <w:rFonts w:ascii="Arial" w:eastAsia="Times New Roman" w:hAnsi="Arial" w:cs="Arial"/>
          <w:kern w:val="0"/>
          <w:sz w:val="20"/>
          <w:szCs w:val="20"/>
          <w14:ligatures w14:val="none"/>
        </w:rPr>
      </w:pPr>
      <w:r w:rsidRPr="00A47E95">
        <w:rPr>
          <w:rFonts w:ascii="Arial" w:eastAsia="Times New Roman" w:hAnsi="Arial" w:cs="Arial"/>
          <w:kern w:val="0"/>
          <w:sz w:val="20"/>
          <w:szCs w:val="20"/>
          <w:lang w:eastAsia="nl-NL"/>
          <w14:ligatures w14:val="none"/>
        </w:rPr>
        <w:t xml:space="preserve">G </w:t>
      </w:r>
      <w:r w:rsidR="00A47E95">
        <w:rPr>
          <w:rFonts w:ascii="Arial" w:eastAsia="Times New Roman" w:hAnsi="Arial" w:cs="Arial"/>
          <w:kern w:val="0"/>
          <w:sz w:val="20"/>
          <w:szCs w:val="20"/>
          <w:lang w:eastAsia="nl-NL"/>
          <w14:ligatures w14:val="none"/>
        </w:rPr>
        <w:t>4</w:t>
      </w:r>
      <w:r w:rsidRPr="00A47E95">
        <w:rPr>
          <w:rFonts w:ascii="Arial" w:eastAsia="Times New Roman" w:hAnsi="Arial" w:cs="Arial"/>
          <w:kern w:val="0"/>
          <w:sz w:val="20"/>
          <w:szCs w:val="20"/>
          <w:lang w:eastAsia="nl-NL"/>
          <w14:ligatures w14:val="none"/>
        </w:rPr>
        <w:t>.</w:t>
      </w:r>
      <w:r w:rsidR="00A47E95">
        <w:rPr>
          <w:rFonts w:ascii="Arial" w:eastAsia="Times New Roman" w:hAnsi="Arial" w:cs="Arial"/>
          <w:kern w:val="0"/>
          <w:sz w:val="20"/>
          <w:szCs w:val="20"/>
          <w:lang w:eastAsia="nl-NL"/>
          <w14:ligatures w14:val="none"/>
        </w:rPr>
        <w:t>4</w:t>
      </w:r>
      <w:r w:rsidRPr="00A47E95">
        <w:rPr>
          <w:rFonts w:ascii="Arial" w:eastAsia="Times New Roman" w:hAnsi="Arial" w:cs="Arial"/>
          <w:kern w:val="0"/>
          <w:sz w:val="20"/>
          <w:szCs w:val="20"/>
          <w:lang w:eastAsia="nl-NL"/>
          <w14:ligatures w14:val="none"/>
        </w:rPr>
        <w:t xml:space="preserve"> </w:t>
      </w:r>
      <w:r w:rsidR="00B23178">
        <w:rPr>
          <w:rFonts w:ascii="Arial" w:eastAsia="Times New Roman" w:hAnsi="Arial" w:cs="Arial"/>
          <w:kern w:val="0"/>
          <w:sz w:val="20"/>
          <w:szCs w:val="20"/>
          <w:lang w:eastAsia="nl-NL"/>
          <w14:ligatures w14:val="none"/>
        </w:rPr>
        <w:tab/>
      </w:r>
      <w:r w:rsidR="00E00578">
        <w:rPr>
          <w:rFonts w:ascii="Arial" w:eastAsia="Times New Roman" w:hAnsi="Arial" w:cs="Arial"/>
          <w:kern w:val="0"/>
          <w:sz w:val="20"/>
          <w:szCs w:val="20"/>
          <w:lang w:eastAsia="nl-NL"/>
          <w14:ligatures w14:val="none"/>
        </w:rPr>
        <w:t>B</w:t>
      </w:r>
      <w:r w:rsidR="00BD09C5" w:rsidRPr="00BD09C5">
        <w:rPr>
          <w:rFonts w:ascii="Arial" w:eastAsia="Times New Roman" w:hAnsi="Arial" w:cs="Arial"/>
          <w:kern w:val="0"/>
          <w:sz w:val="20"/>
          <w:szCs w:val="20"/>
          <w14:ligatures w14:val="none"/>
        </w:rPr>
        <w:t>ij digitale flexibele centrale examens is het niet toegestaan aantekeningen te maken tijdens de inzage. Deze inzage wordt georganiseerd via de</w:t>
      </w:r>
      <w:r w:rsidR="00B23178">
        <w:rPr>
          <w:rFonts w:ascii="Arial" w:eastAsia="Times New Roman" w:hAnsi="Arial" w:cs="Arial"/>
          <w:kern w:val="0"/>
          <w:sz w:val="20"/>
          <w:szCs w:val="20"/>
          <w14:ligatures w14:val="none"/>
        </w:rPr>
        <w:tab/>
      </w:r>
      <w:r w:rsidR="00BD09C5" w:rsidRPr="00BD09C5">
        <w:rPr>
          <w:rFonts w:ascii="Arial" w:eastAsia="Times New Roman" w:hAnsi="Arial" w:cs="Arial"/>
          <w:kern w:val="0"/>
          <w:sz w:val="20"/>
          <w:szCs w:val="20"/>
          <w14:ligatures w14:val="none"/>
        </w:rPr>
        <w:t>examensecretaris en vindt plaats in een gesloten zitting, aangezien de opgaven na afname niet openbaar worden gemaakt.</w:t>
      </w:r>
    </w:p>
    <w:p w14:paraId="750E0771" w14:textId="274C8FBC" w:rsidR="00BD09C5" w:rsidRPr="00BD09C5" w:rsidRDefault="00B779B1" w:rsidP="00B23178">
      <w:pPr>
        <w:spacing w:before="100" w:beforeAutospacing="1" w:after="100" w:afterAutospacing="1" w:line="240" w:lineRule="auto"/>
        <w:ind w:left="705" w:hanging="705"/>
        <w:rPr>
          <w:rFonts w:ascii="Arial" w:eastAsia="Times New Roman" w:hAnsi="Arial" w:cs="Arial"/>
          <w:kern w:val="0"/>
          <w:sz w:val="20"/>
          <w:szCs w:val="20"/>
          <w14:ligatures w14:val="none"/>
        </w:rPr>
      </w:pPr>
      <w:r w:rsidRPr="00A47E95">
        <w:rPr>
          <w:rFonts w:ascii="Arial" w:eastAsia="Times New Roman" w:hAnsi="Arial" w:cs="Arial"/>
          <w:kern w:val="0"/>
          <w:sz w:val="20"/>
          <w:szCs w:val="20"/>
          <w:lang w:eastAsia="nl-NL"/>
          <w14:ligatures w14:val="none"/>
        </w:rPr>
        <w:t xml:space="preserve">G </w:t>
      </w:r>
      <w:r w:rsidR="00A47E95">
        <w:rPr>
          <w:rFonts w:ascii="Arial" w:eastAsia="Times New Roman" w:hAnsi="Arial" w:cs="Arial"/>
          <w:kern w:val="0"/>
          <w:sz w:val="20"/>
          <w:szCs w:val="20"/>
          <w:lang w:eastAsia="nl-NL"/>
          <w14:ligatures w14:val="none"/>
        </w:rPr>
        <w:t>4</w:t>
      </w:r>
      <w:r w:rsidRPr="00A47E95">
        <w:rPr>
          <w:rFonts w:ascii="Arial" w:eastAsia="Times New Roman" w:hAnsi="Arial" w:cs="Arial"/>
          <w:kern w:val="0"/>
          <w:sz w:val="20"/>
          <w:szCs w:val="20"/>
          <w:lang w:eastAsia="nl-NL"/>
          <w14:ligatures w14:val="none"/>
        </w:rPr>
        <w:t>.</w:t>
      </w:r>
      <w:r w:rsidR="00A47E95">
        <w:rPr>
          <w:rFonts w:ascii="Arial" w:eastAsia="Times New Roman" w:hAnsi="Arial" w:cs="Arial"/>
          <w:kern w:val="0"/>
          <w:sz w:val="20"/>
          <w:szCs w:val="20"/>
          <w:lang w:eastAsia="nl-NL"/>
          <w14:ligatures w14:val="none"/>
        </w:rPr>
        <w:t>5</w:t>
      </w:r>
      <w:r w:rsidR="00B23178">
        <w:rPr>
          <w:rFonts w:ascii="Arial" w:eastAsia="Times New Roman" w:hAnsi="Arial" w:cs="Arial"/>
          <w:kern w:val="0"/>
          <w:sz w:val="20"/>
          <w:szCs w:val="20"/>
          <w:lang w:eastAsia="nl-NL"/>
          <w14:ligatures w14:val="none"/>
        </w:rPr>
        <w:tab/>
      </w:r>
      <w:r w:rsidR="00BD09C5" w:rsidRPr="00BD09C5">
        <w:rPr>
          <w:rFonts w:ascii="Arial" w:eastAsia="Times New Roman" w:hAnsi="Arial" w:cs="Arial"/>
          <w:kern w:val="0"/>
          <w:sz w:val="20"/>
          <w:szCs w:val="20"/>
          <w14:ligatures w14:val="none"/>
        </w:rPr>
        <w:t>Indien de kandidaat tijdens de inzage, zoals bedoeld in lid 2a, een feitelijke fout in de beoordeling constateert, dient deze fout binnen 24 uur na de</w:t>
      </w:r>
      <w:r w:rsidR="00B23178">
        <w:rPr>
          <w:rFonts w:ascii="Arial" w:eastAsia="Times New Roman" w:hAnsi="Arial" w:cs="Arial"/>
          <w:kern w:val="0"/>
          <w:sz w:val="20"/>
          <w:szCs w:val="20"/>
          <w14:ligatures w14:val="none"/>
        </w:rPr>
        <w:tab/>
      </w:r>
      <w:r w:rsidR="00BD09C5" w:rsidRPr="00BD09C5">
        <w:rPr>
          <w:rFonts w:ascii="Arial" w:eastAsia="Times New Roman" w:hAnsi="Arial" w:cs="Arial"/>
          <w:kern w:val="0"/>
          <w:sz w:val="20"/>
          <w:szCs w:val="20"/>
          <w14:ligatures w14:val="none"/>
        </w:rPr>
        <w:t xml:space="preserve">inzage schriftelijk gemeld te worden bij de </w:t>
      </w:r>
      <w:r w:rsidR="000D648A">
        <w:rPr>
          <w:rFonts w:ascii="Arial" w:eastAsia="Times New Roman" w:hAnsi="Arial" w:cs="Arial"/>
          <w:kern w:val="0"/>
          <w:sz w:val="20"/>
          <w:szCs w:val="20"/>
          <w14:ligatures w14:val="none"/>
        </w:rPr>
        <w:t>examen</w:t>
      </w:r>
      <w:r w:rsidR="00BD09C5" w:rsidRPr="00BD09C5">
        <w:rPr>
          <w:rFonts w:ascii="Arial" w:eastAsia="Times New Roman" w:hAnsi="Arial" w:cs="Arial"/>
          <w:kern w:val="0"/>
          <w:sz w:val="20"/>
          <w:szCs w:val="20"/>
          <w14:ligatures w14:val="none"/>
        </w:rPr>
        <w:t>secretar</w:t>
      </w:r>
      <w:r w:rsidR="000D2900">
        <w:rPr>
          <w:rFonts w:ascii="Arial" w:eastAsia="Times New Roman" w:hAnsi="Arial" w:cs="Arial"/>
          <w:kern w:val="0"/>
          <w:sz w:val="20"/>
          <w:szCs w:val="20"/>
          <w14:ligatures w14:val="none"/>
        </w:rPr>
        <w:t>is</w:t>
      </w:r>
      <w:r w:rsidR="00BD09C5" w:rsidRPr="00BD09C5">
        <w:rPr>
          <w:rFonts w:ascii="Arial" w:eastAsia="Times New Roman" w:hAnsi="Arial" w:cs="Arial"/>
          <w:kern w:val="0"/>
          <w:sz w:val="20"/>
          <w:szCs w:val="20"/>
          <w14:ligatures w14:val="none"/>
        </w:rPr>
        <w:t xml:space="preserve">. De secretaris hoort de examinator en legt het geschil vervolgens voor aan de </w:t>
      </w:r>
      <w:r w:rsidR="00125DB6">
        <w:rPr>
          <w:rFonts w:ascii="Arial" w:eastAsia="Times New Roman" w:hAnsi="Arial" w:cs="Arial"/>
          <w:kern w:val="0"/>
          <w:sz w:val="20"/>
          <w:szCs w:val="20"/>
          <w14:ligatures w14:val="none"/>
        </w:rPr>
        <w:t>directeur</w:t>
      </w:r>
      <w:r w:rsidR="00BD09C5" w:rsidRPr="00BD09C5">
        <w:rPr>
          <w:rFonts w:ascii="Arial" w:eastAsia="Times New Roman" w:hAnsi="Arial" w:cs="Arial"/>
          <w:kern w:val="0"/>
          <w:sz w:val="20"/>
          <w:szCs w:val="20"/>
          <w14:ligatures w14:val="none"/>
        </w:rPr>
        <w:t>, die een gemotiveerd besluit neemt.</w:t>
      </w:r>
    </w:p>
    <w:p w14:paraId="73BF3F32" w14:textId="77777777" w:rsidR="00B23178" w:rsidRDefault="00B23178" w:rsidP="00B23178">
      <w:pPr>
        <w:spacing w:before="100" w:beforeAutospacing="1" w:after="100" w:afterAutospacing="1" w:line="240" w:lineRule="auto"/>
        <w:rPr>
          <w:rFonts w:ascii="Arial" w:eastAsia="Times New Roman" w:hAnsi="Arial" w:cs="Arial"/>
          <w:b/>
          <w:kern w:val="0"/>
          <w:sz w:val="20"/>
          <w:szCs w:val="20"/>
          <w:lang w:eastAsia="nl-NL"/>
          <w14:ligatures w14:val="none"/>
        </w:rPr>
        <w:sectPr w:rsidR="00B23178" w:rsidSect="00B80675">
          <w:pgSz w:w="16838" w:h="11906" w:orient="landscape"/>
          <w:pgMar w:top="1417" w:right="1417" w:bottom="1417" w:left="1417" w:header="708" w:footer="708" w:gutter="0"/>
          <w:cols w:space="708"/>
          <w:docGrid w:linePitch="360"/>
        </w:sectPr>
      </w:pPr>
    </w:p>
    <w:p w14:paraId="69E7AE75" w14:textId="48CB2171" w:rsidR="00B80675" w:rsidRPr="00D05150" w:rsidRDefault="00D05150" w:rsidP="00B23178">
      <w:pPr>
        <w:spacing w:before="100" w:beforeAutospacing="1" w:after="100" w:afterAutospacing="1" w:line="240" w:lineRule="auto"/>
        <w:rPr>
          <w:rFonts w:ascii="Arial" w:eastAsia="Times New Roman" w:hAnsi="Arial" w:cs="Arial"/>
          <w:b/>
          <w:bCs/>
          <w:i/>
          <w:iCs/>
          <w:kern w:val="0"/>
          <w:sz w:val="20"/>
          <w:szCs w:val="20"/>
          <w:lang w:eastAsia="nl-NL"/>
          <w14:ligatures w14:val="none"/>
        </w:rPr>
      </w:pPr>
      <w:r>
        <w:rPr>
          <w:rFonts w:ascii="Arial" w:eastAsia="Times New Roman" w:hAnsi="Arial" w:cs="Arial"/>
          <w:b/>
          <w:kern w:val="0"/>
          <w:sz w:val="20"/>
          <w:szCs w:val="20"/>
          <w:lang w:eastAsia="nl-NL"/>
          <w14:ligatures w14:val="none"/>
        </w:rPr>
        <w:lastRenderedPageBreak/>
        <w:t>H.</w:t>
      </w:r>
      <w:r w:rsidR="00B80675" w:rsidRPr="00B80675">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UITSLAG EXAMEN EN DIPLOMERING </w:t>
      </w:r>
    </w:p>
    <w:p w14:paraId="781CA30E" w14:textId="1E434952" w:rsidR="00B80675" w:rsidRPr="00B80675" w:rsidRDefault="00D05150"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H</w:t>
      </w:r>
      <w:r w:rsidR="00FD5C47">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1</w:t>
      </w:r>
      <w:r w:rsidR="00B80675" w:rsidRPr="00B80675">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Cijferbepaling </w:t>
      </w:r>
    </w:p>
    <w:p w14:paraId="3BBE4868" w14:textId="0FBCF904" w:rsidR="00B80675" w:rsidRPr="00B80675" w:rsidRDefault="00D05150"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1.1</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t xml:space="preserve">Voor alle vakken wordt na afronding van het schoolexamen een cijfer vastgesteld, uitgedrukt in een cijfer met één decimaal binnen een schaal van cijfers lopende van 1.0 tot en met 10. Dit cijfer wordt berekend volgens de in het Programma van Toetsing en Afsluiting opgegeven wegingsfactoren van de verschillende schoolexamens. </w:t>
      </w:r>
    </w:p>
    <w:p w14:paraId="0DECA243"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A19AE12" w14:textId="0FA10C34" w:rsidR="00B80675" w:rsidRPr="00B80675" w:rsidRDefault="00D05150"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1.</w:t>
      </w:r>
      <w:r w:rsidR="00B80675" w:rsidRPr="00B80675">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ab/>
        <w:t>Indien in een vak ook een centraal examen wordt afgelegd, worden voor de berekening van het eindcijfer het gemiddeld van de schoolonderzoekcijfers en het cijfer voor het centraal examen gemiddeld.</w:t>
      </w:r>
    </w:p>
    <w:p w14:paraId="5637B830" w14:textId="36A1962A"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2A1E680" w14:textId="1CF94987" w:rsidR="00B80675" w:rsidRPr="00B80675" w:rsidRDefault="00D05150"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1.</w:t>
      </w:r>
      <w:r w:rsidR="00B80675" w:rsidRPr="00B80675">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ab/>
        <w:t xml:space="preserve">Het cijfer van het centraal examen wordt uitgedrukt in een cijfer met één decimaal uit een schaal van cijfers lopende van 1.0 tot en met 10. </w:t>
      </w:r>
    </w:p>
    <w:p w14:paraId="081486E8"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168833EC" w14:textId="1DA568FD" w:rsidR="00B80675" w:rsidRPr="00B80675" w:rsidRDefault="00D05150"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1.</w:t>
      </w:r>
      <w:r w:rsidR="00B80675" w:rsidRPr="00B80675">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ab/>
        <w:t xml:space="preserve">Het eindcijfer voor alle vakken van het examen wordt uitgedrukt in een geheel cijfer uit de reeks 1 tot en met 10. </w:t>
      </w:r>
    </w:p>
    <w:p w14:paraId="023C9CB6"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A92BEB7" w14:textId="57817AAE" w:rsidR="00B80675" w:rsidRPr="00B80675" w:rsidRDefault="00D05150" w:rsidP="00AA4D09">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1.</w:t>
      </w:r>
      <w:r w:rsidR="00B80675" w:rsidRPr="00B80675">
        <w:rPr>
          <w:rFonts w:ascii="Arial" w:eastAsia="Times New Roman" w:hAnsi="Arial" w:cs="Arial"/>
          <w:kern w:val="0"/>
          <w:sz w:val="20"/>
          <w:szCs w:val="20"/>
          <w:lang w:eastAsia="nl-NL"/>
          <w14:ligatures w14:val="none"/>
        </w:rPr>
        <w:t>5</w:t>
      </w:r>
      <w:r w:rsidR="00B23178">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 In geval van een vak met uitsluitend een schoolexamen wordt het cijfer met één decimaal, voorafgaand aan de vaststelling van de uitslag, op een</w:t>
      </w:r>
      <w:r w:rsidR="00B23178">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geheel getal afgerond. </w:t>
      </w:r>
    </w:p>
    <w:p w14:paraId="7AAB47D2"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505931F7" w14:textId="0EB8D603" w:rsidR="00B80675" w:rsidRPr="00B80675" w:rsidRDefault="00D05150" w:rsidP="00B23178">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1.</w:t>
      </w:r>
      <w:r w:rsidR="00B80675" w:rsidRPr="00B80675">
        <w:rPr>
          <w:rFonts w:ascii="Arial" w:eastAsia="Times New Roman" w:hAnsi="Arial" w:cs="Arial"/>
          <w:kern w:val="0"/>
          <w:sz w:val="20"/>
          <w:szCs w:val="20"/>
          <w:lang w:eastAsia="nl-NL"/>
          <w14:ligatures w14:val="none"/>
        </w:rPr>
        <w:t>6</w:t>
      </w:r>
      <w:r w:rsidR="00B23178">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In geval van een vak met een schoolexamen en een centraal examen be</w:t>
      </w:r>
      <w:r w:rsidR="00010363">
        <w:rPr>
          <w:rFonts w:ascii="Arial" w:eastAsia="Times New Roman" w:hAnsi="Arial" w:cs="Arial"/>
          <w:kern w:val="0"/>
          <w:sz w:val="20"/>
          <w:szCs w:val="20"/>
          <w:lang w:eastAsia="nl-NL"/>
          <w14:ligatures w14:val="none"/>
        </w:rPr>
        <w:t>rekent</w:t>
      </w:r>
      <w:r w:rsidR="00B80675" w:rsidRPr="00B80675">
        <w:rPr>
          <w:rFonts w:ascii="Arial" w:eastAsia="Times New Roman" w:hAnsi="Arial" w:cs="Arial"/>
          <w:kern w:val="0"/>
          <w:sz w:val="20"/>
          <w:szCs w:val="20"/>
          <w:lang w:eastAsia="nl-NL"/>
          <w14:ligatures w14:val="none"/>
        </w:rPr>
        <w:t xml:space="preserve"> de examinator het eindcijfer. Dit is het rekenkundig gemiddelde van het cijfer voor het schoolexamen en het cijfer voor het centraal examen. (Is het gemiddelde van een eindcijfer niet een geheel getal, dan wordt het, indien de cijfers achter de komma minder dan 50 zijn, naar beneden afgerond en indien deze 50 of meer zijn, naar boven afgerond). </w:t>
      </w:r>
    </w:p>
    <w:p w14:paraId="08DEBCC8"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63FCF548" w14:textId="3098D285" w:rsidR="00B80675" w:rsidRPr="00B80675" w:rsidRDefault="00D05150"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1.</w:t>
      </w:r>
      <w:r w:rsidR="00B80675" w:rsidRPr="00B80675">
        <w:rPr>
          <w:rFonts w:ascii="Arial" w:eastAsia="Times New Roman" w:hAnsi="Arial" w:cs="Arial"/>
          <w:kern w:val="0"/>
          <w:sz w:val="20"/>
          <w:szCs w:val="20"/>
          <w:lang w:eastAsia="nl-NL"/>
          <w14:ligatures w14:val="none"/>
        </w:rPr>
        <w:t>7</w:t>
      </w:r>
      <w:r w:rsidR="00B80675" w:rsidRPr="00B80675">
        <w:rPr>
          <w:rFonts w:ascii="Arial" w:eastAsia="Times New Roman" w:hAnsi="Arial" w:cs="Arial"/>
          <w:kern w:val="0"/>
          <w:sz w:val="20"/>
          <w:szCs w:val="20"/>
          <w:lang w:eastAsia="nl-NL"/>
          <w14:ligatures w14:val="none"/>
        </w:rPr>
        <w:tab/>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en de secretaris van het examen stellen, al of niet in aanwezigheid van de examinatoren, de uitslag vast</w:t>
      </w:r>
      <w:r w:rsidR="00AA4D09">
        <w:rPr>
          <w:rFonts w:ascii="Arial" w:eastAsia="Times New Roman" w:hAnsi="Arial" w:cs="Arial"/>
          <w:kern w:val="0"/>
          <w:sz w:val="20"/>
          <w:szCs w:val="20"/>
          <w:lang w:eastAsia="nl-NL"/>
          <w14:ligatures w14:val="none"/>
        </w:rPr>
        <w:t>.</w:t>
      </w:r>
    </w:p>
    <w:p w14:paraId="7A5AC6EF"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078EC1BA" w14:textId="4FAA2826" w:rsidR="00B80675" w:rsidRPr="00B80675" w:rsidRDefault="00D05150"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H</w:t>
      </w:r>
      <w:r w:rsidR="00FD5C47">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2</w:t>
      </w:r>
      <w:r w:rsidR="00B80675" w:rsidRPr="00B80675">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Slaagcriteria </w:t>
      </w:r>
    </w:p>
    <w:p w14:paraId="5313784E" w14:textId="353277CA" w:rsidR="00B80675" w:rsidRPr="00B80675" w:rsidRDefault="002D7E85"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2.1</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r>
      <w:r w:rsidR="00D90718">
        <w:rPr>
          <w:rFonts w:ascii="Arial" w:eastAsia="Times New Roman" w:hAnsi="Arial" w:cs="Arial"/>
          <w:kern w:val="0"/>
          <w:sz w:val="20"/>
          <w:szCs w:val="20"/>
          <w:lang w:eastAsia="nl-NL"/>
          <w14:ligatures w14:val="none"/>
        </w:rPr>
        <w:t>De l</w:t>
      </w:r>
      <w:r w:rsidR="00B80675" w:rsidRPr="00B80675">
        <w:rPr>
          <w:rFonts w:ascii="Arial" w:eastAsia="Times New Roman" w:hAnsi="Arial" w:cs="Arial"/>
          <w:kern w:val="0"/>
          <w:sz w:val="20"/>
          <w:szCs w:val="20"/>
          <w:lang w:eastAsia="nl-NL"/>
          <w14:ligatures w14:val="none"/>
        </w:rPr>
        <w:t>eerling is geslaagd als aan overgangsnormen is voldaan (zie bijlage overgangsnormen).</w:t>
      </w:r>
    </w:p>
    <w:p w14:paraId="2CFB1FEE"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904ADE6" w14:textId="2BB7FDB7" w:rsidR="00B80675" w:rsidRPr="00B80675" w:rsidRDefault="002D7E85" w:rsidP="0056231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2.2</w:t>
      </w:r>
      <w:r w:rsidR="00562315">
        <w:rPr>
          <w:rFonts w:ascii="Arial" w:eastAsia="Times New Roman" w:hAnsi="Arial" w:cs="Arial"/>
          <w:kern w:val="0"/>
          <w:sz w:val="20"/>
          <w:szCs w:val="20"/>
          <w:lang w:eastAsia="nl-NL"/>
          <w14:ligatures w14:val="none"/>
        </w:rPr>
        <w:t xml:space="preserve"> </w:t>
      </w:r>
      <w:r w:rsidR="00562315">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Voor de eindexamenkandidaten gelden de door de overheid vastgestelde slaag en zakregels </w:t>
      </w:r>
      <w:hyperlink r:id="rId25" w:history="1">
        <w:r w:rsidR="00562315" w:rsidRPr="00B80675">
          <w:rPr>
            <w:rStyle w:val="Hyperlink"/>
            <w:rFonts w:ascii="Arial" w:eastAsia="Times New Roman" w:hAnsi="Arial" w:cs="Arial"/>
            <w:kern w:val="0"/>
            <w:sz w:val="20"/>
            <w:szCs w:val="20"/>
            <w:lang w:eastAsia="nl-NL"/>
            <w14:ligatures w14:val="none"/>
          </w:rPr>
          <w:t>https://www.examenblad.nl/onderwerp/uitslagbepaling</w:t>
        </w:r>
      </w:hyperlink>
      <w:r w:rsidR="00562315">
        <w:rPr>
          <w:rFonts w:ascii="Arial" w:eastAsia="Times New Roman" w:hAnsi="Arial" w:cs="Arial"/>
          <w:kern w:val="0"/>
          <w:sz w:val="20"/>
          <w:szCs w:val="20"/>
          <w:lang w:eastAsia="nl-NL"/>
          <w14:ligatures w14:val="none"/>
        </w:rPr>
        <w:t xml:space="preserve"> </w:t>
      </w:r>
    </w:p>
    <w:p w14:paraId="16934CCB"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2BF5C663" w14:textId="3AE0FD2E" w:rsidR="00B80675" w:rsidRPr="00B80675" w:rsidRDefault="002D7E85"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H.3</w:t>
      </w:r>
      <w:r w:rsidR="00EB0ACE">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Cijferlijst en diploma </w:t>
      </w:r>
    </w:p>
    <w:p w14:paraId="40804356" w14:textId="79366F47" w:rsidR="00B80675" w:rsidRPr="00B80675" w:rsidRDefault="00BA416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3.1</w:t>
      </w:r>
      <w:r w:rsidR="00B80675" w:rsidRPr="00B80675">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t xml:space="preserve">Aan de leerlingen die op grond van de definitieve uitslag zijn geslaagd, wordt het diploma uitgereikt, waarop alle vakken zijn vermeld die bij de bepaling van de uitslag zijn betrokken. Duplicaten van diploma's worden niet uitgereikt. </w:t>
      </w:r>
    </w:p>
    <w:p w14:paraId="13A419EE"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19837137" w14:textId="116A8C9D" w:rsidR="00B80675" w:rsidRPr="00B80675" w:rsidRDefault="00BA416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3.</w:t>
      </w:r>
      <w:r w:rsidR="00B80675" w:rsidRPr="00B80675">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ab/>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reikt op grond van de definitieve uitslag aan elke leerling die eindexamen heeft afgelegd een lijst uit waarop de cijfers voor het schoolexamen zijn vermeld. Indien zich dat voordoet volgens welk programma elk vak is geëxamineerd en de cijfers voor het centraal examen, de vakken en het onderwerp of de titel van het profielwerkstuk en de beoordeling van het profielwerkstuk en van de vakken culturele en kunstzinnige vorming en lichamelijke opvoeding, de eindcijfers voor de examenvakken, alsmede de uitslag van het eindexamen. </w:t>
      </w:r>
    </w:p>
    <w:p w14:paraId="629B15D5"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2A177D3" w14:textId="0FA1FAC1" w:rsidR="00B80675" w:rsidRPr="00B80675" w:rsidRDefault="00BA416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3.</w:t>
      </w:r>
      <w:r w:rsidR="00B80675" w:rsidRPr="00B80675">
        <w:rPr>
          <w:rFonts w:ascii="Arial" w:eastAsia="Times New Roman" w:hAnsi="Arial" w:cs="Arial"/>
          <w:kern w:val="0"/>
          <w:sz w:val="20"/>
          <w:szCs w:val="20"/>
          <w:lang w:eastAsia="nl-NL"/>
          <w14:ligatures w14:val="none"/>
        </w:rPr>
        <w:t xml:space="preserve">3 </w:t>
      </w:r>
      <w:r w:rsidR="00B80675" w:rsidRPr="00B80675">
        <w:rPr>
          <w:rFonts w:ascii="Arial" w:eastAsia="Times New Roman" w:hAnsi="Arial" w:cs="Arial"/>
          <w:kern w:val="0"/>
          <w:sz w:val="20"/>
          <w:szCs w:val="20"/>
          <w:lang w:eastAsia="nl-NL"/>
          <w14:ligatures w14:val="none"/>
        </w:rPr>
        <w:tab/>
        <w:t xml:space="preserve">Indien een leerling examen heeft afgelegd in meer dan het voor het voldoen aan de examenvoorschriften voorgeschreven aantal vakken worden de eindcijfers van die vakken, die mogelijkerwijs niet bij het bepalen van de definitieve uitslag zijn betrokken, vermeld op de cijferlijst, tenzij de leerling daartegen bezwaar heeft. </w:t>
      </w:r>
    </w:p>
    <w:p w14:paraId="377EC5A0"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12687A38" w14:textId="07007206" w:rsidR="00B80675" w:rsidRPr="00B80675" w:rsidRDefault="00BA416C" w:rsidP="00EB0ACE">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H 3.</w:t>
      </w:r>
      <w:r w:rsidR="00B80675" w:rsidRPr="00B80675">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ab/>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reikt aan de definitief voor het eindexamen afgewezen leerling die de school verlaat een gewaarmerkte cijferlijst uit. Op verzoek van de leerling kan tevens een schriftelijke verklaring worden afgegeven omtrent diens schoolcarrière, ten behoeve van vervolg van studie of opleiding. </w:t>
      </w:r>
    </w:p>
    <w:p w14:paraId="4D256805" w14:textId="77777777" w:rsidR="00B80675" w:rsidRPr="00B80675" w:rsidRDefault="00B80675" w:rsidP="00B80675">
      <w:pPr>
        <w:spacing w:after="0" w:line="240" w:lineRule="auto"/>
        <w:rPr>
          <w:rFonts w:ascii="Arial" w:eastAsia="Times New Roman" w:hAnsi="Arial" w:cs="Arial"/>
          <w:kern w:val="0"/>
          <w:sz w:val="20"/>
          <w:szCs w:val="20"/>
          <w:lang w:eastAsia="nl-NL"/>
          <w14:ligatures w14:val="none"/>
        </w:rPr>
      </w:pPr>
    </w:p>
    <w:p w14:paraId="2F147211" w14:textId="57529E8D" w:rsidR="00B80675" w:rsidRPr="00B80675" w:rsidRDefault="00BA416C" w:rsidP="00B80675">
      <w:pPr>
        <w:autoSpaceDE w:val="0"/>
        <w:autoSpaceDN w:val="0"/>
        <w:adjustRightInd w:val="0"/>
        <w:spacing w:after="0" w:line="240" w:lineRule="auto"/>
        <w:rPr>
          <w:rFonts w:ascii="Arial" w:eastAsia="Calibri" w:hAnsi="Arial" w:cs="Arial"/>
          <w:kern w:val="0"/>
          <w:sz w:val="20"/>
          <w:szCs w:val="20"/>
          <w14:ligatures w14:val="none"/>
        </w:rPr>
      </w:pPr>
      <w:r>
        <w:rPr>
          <w:rFonts w:ascii="Arial" w:eastAsia="Times New Roman" w:hAnsi="Arial" w:cs="Arial"/>
          <w:kern w:val="0"/>
          <w:sz w:val="20"/>
          <w:szCs w:val="20"/>
          <w:lang w:eastAsia="nl-NL"/>
          <w14:ligatures w14:val="none"/>
        </w:rPr>
        <w:t>H 3.</w:t>
      </w:r>
      <w:r w:rsidR="00B80675" w:rsidRPr="00B80675">
        <w:rPr>
          <w:rFonts w:ascii="Arial" w:eastAsia="Calibri" w:hAnsi="Arial" w:cs="Arial"/>
          <w:kern w:val="0"/>
          <w:sz w:val="20"/>
          <w:szCs w:val="20"/>
          <w14:ligatures w14:val="none"/>
        </w:rPr>
        <w:t xml:space="preserve">5    Overgang VMBO 3 naar VMBO 4, Havo 4 naar Havo 5, Vwo 4 naar Vwo 5 en Vwo 5 naar Vwo 6: </w:t>
      </w:r>
    </w:p>
    <w:p w14:paraId="3E68BF62" w14:textId="77777777" w:rsidR="00B80675" w:rsidRPr="00B80675" w:rsidRDefault="00B80675" w:rsidP="00B80675">
      <w:pPr>
        <w:autoSpaceDE w:val="0"/>
        <w:autoSpaceDN w:val="0"/>
        <w:adjustRightInd w:val="0"/>
        <w:spacing w:after="0" w:line="240" w:lineRule="auto"/>
        <w:ind w:firstLine="708"/>
        <w:rPr>
          <w:rFonts w:ascii="Arial" w:eastAsia="Calibri" w:hAnsi="Arial" w:cs="Arial"/>
          <w:kern w:val="0"/>
          <w:sz w:val="20"/>
          <w:szCs w:val="20"/>
          <w14:ligatures w14:val="none"/>
        </w:rPr>
      </w:pPr>
      <w:r w:rsidRPr="00B80675">
        <w:rPr>
          <w:rFonts w:ascii="Arial" w:eastAsia="Calibri" w:hAnsi="Arial" w:cs="Arial"/>
          <w:kern w:val="0"/>
          <w:sz w:val="20"/>
          <w:szCs w:val="20"/>
          <w14:ligatures w14:val="none"/>
        </w:rPr>
        <w:t>Bij de overgangsnormen is de cijferwaardering in de bijlage opgenomen.</w:t>
      </w:r>
    </w:p>
    <w:p w14:paraId="5382D7D6" w14:textId="77777777" w:rsidR="00B80675" w:rsidRPr="00B80675" w:rsidRDefault="00B80675" w:rsidP="00B80675">
      <w:pPr>
        <w:autoSpaceDE w:val="0"/>
        <w:autoSpaceDN w:val="0"/>
        <w:adjustRightInd w:val="0"/>
        <w:spacing w:after="0" w:line="240" w:lineRule="auto"/>
        <w:rPr>
          <w:rFonts w:ascii="Arial" w:eastAsia="Calibri" w:hAnsi="Arial" w:cs="Arial"/>
          <w:kern w:val="0"/>
          <w:sz w:val="20"/>
          <w:szCs w:val="20"/>
          <w14:ligatures w14:val="none"/>
        </w:rPr>
      </w:pPr>
    </w:p>
    <w:p w14:paraId="5D9F0049"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37DADEAA" w14:textId="5706FF0A"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r w:rsidRPr="00B80675">
        <w:rPr>
          <w:rFonts w:ascii="Arial" w:eastAsia="Times New Roman" w:hAnsi="Arial" w:cs="Arial"/>
          <w:b/>
          <w:kern w:val="0"/>
          <w:sz w:val="20"/>
          <w:szCs w:val="20"/>
          <w:lang w:eastAsia="nl-NL"/>
          <w14:ligatures w14:val="none"/>
        </w:rPr>
        <w:br w:type="page"/>
      </w:r>
      <w:r w:rsidR="00BA416C">
        <w:rPr>
          <w:rFonts w:ascii="Arial" w:eastAsia="Times New Roman" w:hAnsi="Arial" w:cs="Arial"/>
          <w:b/>
          <w:kern w:val="0"/>
          <w:sz w:val="20"/>
          <w:szCs w:val="20"/>
          <w:lang w:eastAsia="nl-NL"/>
          <w14:ligatures w14:val="none"/>
        </w:rPr>
        <w:lastRenderedPageBreak/>
        <w:t>I</w:t>
      </w:r>
      <w:r w:rsidR="00FD5C47">
        <w:rPr>
          <w:rFonts w:ascii="Arial" w:eastAsia="Times New Roman" w:hAnsi="Arial" w:cs="Arial"/>
          <w:b/>
          <w:kern w:val="0"/>
          <w:sz w:val="20"/>
          <w:szCs w:val="20"/>
          <w:lang w:eastAsia="nl-NL"/>
          <w14:ligatures w14:val="none"/>
        </w:rPr>
        <w:tab/>
      </w:r>
      <w:r w:rsidRPr="00B80675">
        <w:rPr>
          <w:rFonts w:ascii="Arial" w:eastAsia="Times New Roman" w:hAnsi="Arial" w:cs="Arial"/>
          <w:b/>
          <w:kern w:val="0"/>
          <w:sz w:val="20"/>
          <w:szCs w:val="20"/>
          <w:lang w:eastAsia="nl-NL"/>
          <w14:ligatures w14:val="none"/>
        </w:rPr>
        <w:t xml:space="preserve">OVERIGE BEPALINGEN </w:t>
      </w:r>
    </w:p>
    <w:p w14:paraId="629CFA0B"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3B31737B" w14:textId="528C858B" w:rsidR="00B80675" w:rsidRPr="00B80675" w:rsidRDefault="00BA416C"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I</w:t>
      </w:r>
      <w:r w:rsidR="00E04BFA">
        <w:rPr>
          <w:rFonts w:ascii="Arial" w:eastAsia="Times New Roman" w:hAnsi="Arial" w:cs="Arial"/>
          <w:b/>
          <w:kern w:val="0"/>
          <w:sz w:val="20"/>
          <w:szCs w:val="20"/>
          <w:lang w:eastAsia="nl-NL"/>
          <w14:ligatures w14:val="none"/>
        </w:rPr>
        <w:t xml:space="preserve"> 1.</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Examendossier en bewaren examenwerk </w:t>
      </w:r>
    </w:p>
    <w:p w14:paraId="5F2284CE" w14:textId="04D94002" w:rsidR="00B80675" w:rsidRPr="00B80675" w:rsidRDefault="00BA416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B80675" w:rsidRPr="00B80675">
        <w:rPr>
          <w:rFonts w:ascii="Arial" w:eastAsia="Times New Roman" w:hAnsi="Arial" w:cs="Arial"/>
          <w:kern w:val="0"/>
          <w:sz w:val="20"/>
          <w:szCs w:val="20"/>
          <w:lang w:eastAsia="nl-NL"/>
          <w14:ligatures w14:val="none"/>
        </w:rPr>
        <w:t xml:space="preserve"> 1.1</w:t>
      </w:r>
      <w:r w:rsidR="00FD5C47">
        <w:rPr>
          <w:rFonts w:ascii="Arial" w:eastAsia="Times New Roman" w:hAnsi="Arial" w:cs="Arial"/>
          <w:kern w:val="0"/>
          <w:sz w:val="20"/>
          <w:szCs w:val="20"/>
          <w:lang w:eastAsia="nl-NL"/>
          <w14:ligatures w14:val="none"/>
        </w:rPr>
        <w:tab/>
        <w:t>De di</w:t>
      </w:r>
      <w:r w:rsidR="00125DB6">
        <w:rPr>
          <w:rFonts w:ascii="Arial" w:eastAsia="Times New Roman" w:hAnsi="Arial" w:cs="Arial"/>
          <w:kern w:val="0"/>
          <w:sz w:val="20"/>
          <w:szCs w:val="20"/>
          <w:lang w:eastAsia="nl-NL"/>
          <w14:ligatures w14:val="none"/>
        </w:rPr>
        <w:t>recteur</w:t>
      </w:r>
      <w:r w:rsidR="00B80675" w:rsidRPr="00B80675">
        <w:rPr>
          <w:rFonts w:ascii="Arial" w:eastAsia="Times New Roman" w:hAnsi="Arial" w:cs="Arial"/>
          <w:kern w:val="0"/>
          <w:sz w:val="20"/>
          <w:szCs w:val="20"/>
          <w:lang w:eastAsia="nl-NL"/>
          <w14:ligatures w14:val="none"/>
        </w:rPr>
        <w:t xml:space="preserve"> stelt de regels vast voor de wijze waarop het examendossier op school wordt bewaard en bijgehouden. </w:t>
      </w:r>
    </w:p>
    <w:p w14:paraId="4A4DAFF9"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2164B4D5" w14:textId="05AFA5B6" w:rsidR="00B80675" w:rsidRPr="00B80675" w:rsidRDefault="00BA416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Pr="00B80675">
        <w:rPr>
          <w:rFonts w:ascii="Arial" w:eastAsia="Times New Roman" w:hAnsi="Arial" w:cs="Arial"/>
          <w:kern w:val="0"/>
          <w:sz w:val="20"/>
          <w:szCs w:val="20"/>
          <w:lang w:eastAsia="nl-NL"/>
          <w14:ligatures w14:val="none"/>
        </w:rPr>
        <w:t xml:space="preserve"> 1.</w:t>
      </w:r>
      <w:r w:rsidR="00B80675" w:rsidRPr="00B80675">
        <w:rPr>
          <w:rFonts w:ascii="Arial" w:eastAsia="Times New Roman" w:hAnsi="Arial" w:cs="Arial"/>
          <w:kern w:val="0"/>
          <w:sz w:val="20"/>
          <w:szCs w:val="20"/>
          <w:lang w:eastAsia="nl-NL"/>
          <w14:ligatures w14:val="none"/>
        </w:rPr>
        <w:t>2</w:t>
      </w:r>
      <w:r w:rsidR="00B23178">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De opgaven en de examenbescheiden die door de leerling zijn ingevuld, alsmede de examenbescheiden die door de examinator(en) zijn ingevuld  </w:t>
      </w:r>
    </w:p>
    <w:p w14:paraId="2F7A0CE5" w14:textId="1A2DFB98" w:rsidR="00B80675" w:rsidRPr="00B80675" w:rsidRDefault="00B80675" w:rsidP="00B80675">
      <w:pPr>
        <w:widowControl w:val="0"/>
        <w:spacing w:after="0" w:line="240" w:lineRule="auto"/>
        <w:ind w:left="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naar aanleiding van de prestaties van de leerling, worden gedurende ten minste zes maanden na het bekend maken van de uitslag bewaard voor zover het bescheiden betreft van het centraal examen. De examenbescheiden kunnen door de leerling op afspraak met en onder toezicht van een team- of </w:t>
      </w:r>
      <w:r w:rsidR="00682E90">
        <w:rPr>
          <w:rFonts w:ascii="Arial" w:eastAsia="Times New Roman" w:hAnsi="Arial" w:cs="Arial"/>
          <w:kern w:val="0"/>
          <w:sz w:val="20"/>
          <w:szCs w:val="20"/>
          <w:lang w:eastAsia="nl-NL"/>
          <w14:ligatures w14:val="none"/>
        </w:rPr>
        <w:t>schoolsoort</w:t>
      </w:r>
      <w:r w:rsidRPr="00B80675">
        <w:rPr>
          <w:rFonts w:ascii="Arial" w:eastAsia="Times New Roman" w:hAnsi="Arial" w:cs="Arial"/>
          <w:kern w:val="0"/>
          <w:sz w:val="20"/>
          <w:szCs w:val="20"/>
          <w:lang w:eastAsia="nl-NL"/>
          <w14:ligatures w14:val="none"/>
        </w:rPr>
        <w:t xml:space="preserve">sleider of de examensecretaris worden ingezien. Na zes maanden worden ze vernietigd. </w:t>
      </w:r>
    </w:p>
    <w:p w14:paraId="784D8BE6" w14:textId="77777777" w:rsidR="00B80675" w:rsidRPr="00B80675" w:rsidRDefault="00B80675" w:rsidP="00B80675">
      <w:pPr>
        <w:widowControl w:val="0"/>
        <w:spacing w:after="0" w:line="240" w:lineRule="auto"/>
        <w:ind w:left="708"/>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Beeldend materiaal van het examen kan, voor zover het door de school bewaard wordt, na zes maanden worden opgehaald. Niet opgehaald materiaal wordt twee weken na het verstrijken van de periode eigendom van de school.</w:t>
      </w:r>
    </w:p>
    <w:p w14:paraId="51FCE72C"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6E3D5D1F" w14:textId="2691E6D5" w:rsidR="00B80675" w:rsidRPr="00B80675" w:rsidRDefault="00BA416C" w:rsidP="00B80675">
      <w:pPr>
        <w:widowControl w:val="0"/>
        <w:spacing w:after="0" w:line="240" w:lineRule="auto"/>
        <w:ind w:left="705" w:hanging="705"/>
        <w:rPr>
          <w:rFonts w:ascii="Arial" w:eastAsia="Times New Roman" w:hAnsi="Arial" w:cs="Arial"/>
          <w:kern w:val="0"/>
          <w:sz w:val="20"/>
          <w:szCs w:val="20"/>
          <w:lang w:eastAsia="nl-NL"/>
          <w14:ligatures w14:val="none"/>
        </w:rPr>
      </w:pPr>
      <w:bookmarkStart w:id="16" w:name="process17"/>
      <w:bookmarkEnd w:id="16"/>
      <w:r>
        <w:rPr>
          <w:rFonts w:ascii="Arial" w:eastAsia="Times New Roman" w:hAnsi="Arial" w:cs="Arial"/>
          <w:kern w:val="0"/>
          <w:sz w:val="20"/>
          <w:szCs w:val="20"/>
          <w:lang w:eastAsia="nl-NL"/>
          <w14:ligatures w14:val="none"/>
        </w:rPr>
        <w:t>I</w:t>
      </w:r>
      <w:r w:rsidRPr="00B80675">
        <w:rPr>
          <w:rFonts w:ascii="Arial" w:eastAsia="Times New Roman" w:hAnsi="Arial" w:cs="Arial"/>
          <w:kern w:val="0"/>
          <w:sz w:val="20"/>
          <w:szCs w:val="20"/>
          <w:lang w:eastAsia="nl-NL"/>
          <w14:ligatures w14:val="none"/>
        </w:rPr>
        <w:t xml:space="preserve"> 1.</w:t>
      </w:r>
      <w:r w:rsidR="00B80675" w:rsidRPr="00B80675">
        <w:rPr>
          <w:rFonts w:ascii="Arial" w:eastAsia="Times New Roman" w:hAnsi="Arial" w:cs="Arial"/>
          <w:kern w:val="0"/>
          <w:sz w:val="20"/>
          <w:szCs w:val="20"/>
          <w:lang w:eastAsia="nl-NL"/>
          <w14:ligatures w14:val="none"/>
        </w:rPr>
        <w:t>3</w:t>
      </w:r>
      <w:r w:rsidR="00B80675" w:rsidRPr="00B80675">
        <w:rPr>
          <w:rFonts w:ascii="Arial" w:eastAsia="Times New Roman" w:hAnsi="Arial" w:cs="Arial"/>
          <w:kern w:val="0"/>
          <w:sz w:val="20"/>
          <w:szCs w:val="20"/>
          <w:lang w:eastAsia="nl-NL"/>
          <w14:ligatures w14:val="none"/>
        </w:rPr>
        <w:tab/>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bepaalt - al dan niet in het PTA van de locatie - hoe lang na de datum waarop de toets is afgenomen het schoolexamenwerk van de leerling wordt bewaard. Deze datum mag niet liggen vóór de in </w:t>
      </w:r>
      <w:r w:rsidR="00F87F68">
        <w:rPr>
          <w:rFonts w:ascii="Arial" w:eastAsia="Times New Roman" w:hAnsi="Arial" w:cs="Arial"/>
          <w:kern w:val="0"/>
          <w:sz w:val="20"/>
          <w:szCs w:val="20"/>
          <w:lang w:eastAsia="nl-NL"/>
          <w14:ligatures w14:val="none"/>
        </w:rPr>
        <w:t>F</w:t>
      </w:r>
      <w:r w:rsidR="00B80675" w:rsidRPr="00B80675">
        <w:rPr>
          <w:rFonts w:ascii="Arial" w:eastAsia="Times New Roman" w:hAnsi="Arial" w:cs="Arial"/>
          <w:kern w:val="0"/>
          <w:sz w:val="20"/>
          <w:szCs w:val="20"/>
          <w:lang w:eastAsia="nl-NL"/>
          <w14:ligatures w14:val="none"/>
        </w:rPr>
        <w:t>.</w:t>
      </w:r>
      <w:r w:rsidR="00F87F68">
        <w:rPr>
          <w:rFonts w:ascii="Arial" w:eastAsia="Times New Roman" w:hAnsi="Arial" w:cs="Arial"/>
          <w:kern w:val="0"/>
          <w:sz w:val="20"/>
          <w:szCs w:val="20"/>
          <w:lang w:eastAsia="nl-NL"/>
          <w14:ligatures w14:val="none"/>
        </w:rPr>
        <w:t>4</w:t>
      </w:r>
      <w:r w:rsidR="00B80675" w:rsidRPr="00B80675">
        <w:rPr>
          <w:rFonts w:ascii="Arial" w:eastAsia="Times New Roman" w:hAnsi="Arial" w:cs="Arial"/>
          <w:kern w:val="0"/>
          <w:sz w:val="20"/>
          <w:szCs w:val="20"/>
          <w:lang w:eastAsia="nl-NL"/>
          <w14:ligatures w14:val="none"/>
        </w:rPr>
        <w:t xml:space="preserve"> genoemde beroepstermijn. </w:t>
      </w:r>
    </w:p>
    <w:p w14:paraId="432A5BCF" w14:textId="77777777" w:rsidR="00B80675" w:rsidRPr="00B80675" w:rsidRDefault="00B80675" w:rsidP="00B80675">
      <w:pPr>
        <w:widowControl w:val="0"/>
        <w:spacing w:after="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Het schoolexamenwerk kan, in geval van een klacht met betrekking tot de correctie of het toegekende cijfer, binnen deze termijn door de leerling op afspraak en onder toezicht van de examinator worden ingezien. </w:t>
      </w:r>
    </w:p>
    <w:p w14:paraId="4B10DD41" w14:textId="1B0621E2" w:rsidR="00B80675" w:rsidRPr="00B80675" w:rsidRDefault="00B80675" w:rsidP="00B80675">
      <w:pPr>
        <w:widowControl w:val="0"/>
        <w:spacing w:after="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Beeldend materiaal en expositie- of presentatiemateriaal kan, voor</w:t>
      </w:r>
      <w:r w:rsidR="00E04BFA">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 xml:space="preserve">zover het door de school bewaard wordt, gedurende twee weken na het verstrijken van de beroepstermijn (zie </w:t>
      </w:r>
      <w:r w:rsidR="00D90718">
        <w:rPr>
          <w:rFonts w:ascii="Arial" w:eastAsia="Times New Roman" w:hAnsi="Arial" w:cs="Arial"/>
          <w:kern w:val="0"/>
          <w:sz w:val="20"/>
          <w:szCs w:val="20"/>
          <w:lang w:eastAsia="nl-NL"/>
          <w14:ligatures w14:val="none"/>
        </w:rPr>
        <w:t>F</w:t>
      </w:r>
      <w:r w:rsidRPr="00B80675">
        <w:rPr>
          <w:rFonts w:ascii="Arial" w:eastAsia="Times New Roman" w:hAnsi="Arial" w:cs="Arial"/>
          <w:kern w:val="0"/>
          <w:sz w:val="20"/>
          <w:szCs w:val="20"/>
          <w:lang w:eastAsia="nl-NL"/>
          <w14:ligatures w14:val="none"/>
        </w:rPr>
        <w:t xml:space="preserve">) worden opgehaald. Niet opgehaald materiaal wordt daarna eigendom van de school. </w:t>
      </w:r>
    </w:p>
    <w:p w14:paraId="6104E446"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13B62D38" w14:textId="77777777" w:rsidR="00B80675" w:rsidRPr="00B80675" w:rsidRDefault="00B80675" w:rsidP="00B80675">
      <w:pPr>
        <w:widowControl w:val="0"/>
        <w:spacing w:after="0" w:line="240" w:lineRule="auto"/>
        <w:rPr>
          <w:rFonts w:ascii="Arial" w:eastAsia="Times New Roman" w:hAnsi="Arial" w:cs="Arial"/>
          <w:b/>
          <w:kern w:val="0"/>
          <w:sz w:val="20"/>
          <w:szCs w:val="20"/>
          <w:lang w:eastAsia="nl-NL"/>
          <w14:ligatures w14:val="none"/>
        </w:rPr>
      </w:pPr>
    </w:p>
    <w:p w14:paraId="4EF18460" w14:textId="2817E9BE" w:rsidR="00B80675" w:rsidRPr="00B80675" w:rsidRDefault="00BA416C"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I</w:t>
      </w:r>
      <w:r w:rsidR="00FD5C47">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2</w:t>
      </w:r>
      <w:r w:rsidR="00E04BFA">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Afwijkende wijze van examineren </w:t>
      </w:r>
    </w:p>
    <w:p w14:paraId="46292138" w14:textId="51C7A785" w:rsidR="00B80675" w:rsidRPr="00B80675" w:rsidRDefault="00BA416C" w:rsidP="00B23178">
      <w:pPr>
        <w:spacing w:after="393"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2.1</w:t>
      </w:r>
      <w:r w:rsidR="00B80675" w:rsidRPr="00B80675">
        <w:rPr>
          <w:rFonts w:ascii="Arial" w:eastAsia="Times New Roman" w:hAnsi="Arial" w:cs="Arial"/>
          <w:kern w:val="0"/>
          <w:sz w:val="20"/>
          <w:szCs w:val="20"/>
          <w:lang w:eastAsia="nl-NL"/>
          <w14:ligatures w14:val="none"/>
        </w:rPr>
        <w:tab/>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kan toestaan dat een leerling met een beperking – conform de richtlijnen van het College voor Toetsen en Examens (</w:t>
      </w:r>
      <w:proofErr w:type="spellStart"/>
      <w:r w:rsidR="00B80675" w:rsidRPr="00B80675">
        <w:rPr>
          <w:rFonts w:ascii="Arial" w:eastAsia="Times New Roman" w:hAnsi="Arial" w:cs="Arial"/>
          <w:kern w:val="0"/>
          <w:sz w:val="20"/>
          <w:szCs w:val="20"/>
          <w:lang w:eastAsia="nl-NL"/>
          <w14:ligatures w14:val="none"/>
        </w:rPr>
        <w:t>CvTE</w:t>
      </w:r>
      <w:proofErr w:type="spellEnd"/>
      <w:r w:rsidR="00B80675" w:rsidRPr="00B80675">
        <w:rPr>
          <w:rFonts w:ascii="Arial" w:eastAsia="Times New Roman" w:hAnsi="Arial" w:cs="Arial"/>
          <w:kern w:val="0"/>
          <w:sz w:val="20"/>
          <w:szCs w:val="20"/>
          <w:lang w:eastAsia="nl-NL"/>
          <w14:ligatures w14:val="none"/>
        </w:rPr>
        <w:t xml:space="preserve">) – het examen geheel of gedeeltelijk aflegt op een wijze die is aangepast aan de mogelijkheden van de leerling. In dat geval bepaalt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de specifieke wijze waarop het examen zal worden afgelegd.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stelt de inspectie zo spoedig mogelijk op de hoogte van deze aanpassingen. Bij het bepalen van de aangepaste afnamevorm wordt er zorg voor gedragen dat de eisen die bij het schoolexamen en het centraal examen aan de leerling worden gesteld zoveel mogelijk gelijk zijn aan die voor andere leerlingen.</w:t>
      </w:r>
    </w:p>
    <w:p w14:paraId="32EC44A0" w14:textId="0B02FCD3" w:rsidR="00B80675" w:rsidRPr="00B80675" w:rsidRDefault="00BA416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2.</w:t>
      </w:r>
      <w:r w:rsidR="00B80675" w:rsidRPr="00B80675">
        <w:rPr>
          <w:rFonts w:ascii="Arial" w:eastAsia="Times New Roman" w:hAnsi="Arial" w:cs="Arial"/>
          <w:kern w:val="0"/>
          <w:sz w:val="20"/>
          <w:szCs w:val="20"/>
          <w:lang w:eastAsia="nl-NL"/>
          <w14:ligatures w14:val="none"/>
        </w:rPr>
        <w:t>2</w:t>
      </w:r>
      <w:r w:rsidR="00B80675" w:rsidRPr="00B80675">
        <w:rPr>
          <w:rFonts w:ascii="Arial" w:eastAsia="Times New Roman" w:hAnsi="Arial" w:cs="Arial"/>
          <w:kern w:val="0"/>
          <w:sz w:val="20"/>
          <w:szCs w:val="20"/>
          <w:lang w:eastAsia="nl-NL"/>
          <w14:ligatures w14:val="none"/>
        </w:rPr>
        <w:tab/>
        <w:t xml:space="preserve">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kan toestaan dat, ten aanzien van een leerling die met inbegrip van het schooljaar waarin hij examen aflegt ten hoogste zes jaren onderwijs in Nederland heeft gevolgd en voor wie het Nederlands niet de moedertaal is, voor enig deel van het examen waarbij het gebruik van de Nederlandse taal van overwegende betekenis is, wordt afgeweken van de voorschriften gegeven bij of krachtens dit reglement. </w:t>
      </w:r>
    </w:p>
    <w:p w14:paraId="2D117B74" w14:textId="01607EAF" w:rsidR="00B80675" w:rsidRDefault="00B80675" w:rsidP="00B80675">
      <w:pPr>
        <w:widowControl w:val="0"/>
        <w:spacing w:after="0" w:line="240" w:lineRule="auto"/>
        <w:ind w:left="705"/>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De </w:t>
      </w:r>
      <w:r w:rsidR="00125DB6">
        <w:rPr>
          <w:rFonts w:ascii="Arial" w:eastAsia="Times New Roman" w:hAnsi="Arial" w:cs="Arial"/>
          <w:kern w:val="0"/>
          <w:sz w:val="20"/>
          <w:szCs w:val="20"/>
          <w:lang w:eastAsia="nl-NL"/>
          <w14:ligatures w14:val="none"/>
        </w:rPr>
        <w:t>directeur</w:t>
      </w:r>
      <w:r w:rsidRPr="00B80675">
        <w:rPr>
          <w:rFonts w:ascii="Arial" w:eastAsia="Times New Roman" w:hAnsi="Arial" w:cs="Arial"/>
          <w:kern w:val="0"/>
          <w:sz w:val="20"/>
          <w:szCs w:val="20"/>
          <w:lang w:eastAsia="nl-NL"/>
          <w14:ligatures w14:val="none"/>
        </w:rPr>
        <w:t xml:space="preserve"> doet hiervan zo spoedig mogelijk mededeling aan de inspectie. De afwijking kan slechts bestaan uit een verlenging van de duur van de betreffende toets met ten hoogste 30 minuten. Eveneens is een woordenboek Nederlands naar de eigentaal toegestaan. Bij overige beperkingen kan de school gebruik maken van de ruimte geboden in het document</w:t>
      </w:r>
      <w:r w:rsidR="00144DF2">
        <w:rPr>
          <w:rFonts w:ascii="Arial" w:eastAsia="Times New Roman" w:hAnsi="Arial" w:cs="Arial"/>
          <w:kern w:val="0"/>
          <w:sz w:val="20"/>
          <w:szCs w:val="20"/>
          <w:lang w:eastAsia="nl-NL"/>
          <w14:ligatures w14:val="none"/>
        </w:rPr>
        <w:t xml:space="preserve"> </w:t>
      </w:r>
      <w:hyperlink r:id="rId26" w:history="1">
        <w:r w:rsidR="00144DF2" w:rsidRPr="00AF5D57">
          <w:rPr>
            <w:rStyle w:val="Hyperlink"/>
            <w:rFonts w:ascii="Arial" w:eastAsia="Times New Roman" w:hAnsi="Arial" w:cs="Arial"/>
            <w:kern w:val="0"/>
            <w:sz w:val="20"/>
            <w:szCs w:val="20"/>
            <w:lang w:eastAsia="nl-NL"/>
            <w14:ligatures w14:val="none"/>
          </w:rPr>
          <w:t>https://www.passendexaminerenvo.nl/</w:t>
        </w:r>
      </w:hyperlink>
      <w:r w:rsidR="00144DF2">
        <w:rPr>
          <w:rFonts w:ascii="Arial" w:eastAsia="Times New Roman" w:hAnsi="Arial" w:cs="Arial"/>
          <w:kern w:val="0"/>
          <w:sz w:val="20"/>
          <w:szCs w:val="20"/>
          <w:lang w:eastAsia="nl-NL"/>
          <w14:ligatures w14:val="none"/>
        </w:rPr>
        <w:t xml:space="preserve"> </w:t>
      </w:r>
      <w:r w:rsidRPr="00B80675">
        <w:rPr>
          <w:rFonts w:ascii="Arial" w:eastAsia="Times New Roman" w:hAnsi="Arial" w:cs="Arial"/>
          <w:kern w:val="0"/>
          <w:sz w:val="20"/>
          <w:szCs w:val="20"/>
          <w:lang w:eastAsia="nl-NL"/>
          <w14:ligatures w14:val="none"/>
        </w:rPr>
        <w:t>mits de school over de faciliteiten beschikt en toegepast kan worden bij een schoolexamen. In de bijlage is het document toegevoegd.</w:t>
      </w:r>
    </w:p>
    <w:p w14:paraId="6AA03C3D" w14:textId="77777777" w:rsidR="00437234" w:rsidRPr="00B80675" w:rsidRDefault="00437234" w:rsidP="00B80675">
      <w:pPr>
        <w:widowControl w:val="0"/>
        <w:spacing w:after="0" w:line="240" w:lineRule="auto"/>
        <w:ind w:left="705"/>
        <w:rPr>
          <w:rFonts w:ascii="Arial" w:eastAsia="Times New Roman" w:hAnsi="Arial" w:cs="Arial"/>
          <w:color w:val="FF0000"/>
          <w:kern w:val="0"/>
          <w:sz w:val="20"/>
          <w:szCs w:val="20"/>
          <w:lang w:eastAsia="nl-NL"/>
          <w14:ligatures w14:val="none"/>
        </w:rPr>
      </w:pPr>
    </w:p>
    <w:p w14:paraId="12B9D601" w14:textId="45267545" w:rsidR="00B80675" w:rsidRPr="00B80675" w:rsidRDefault="00BA416C" w:rsidP="00B23178">
      <w:pPr>
        <w:spacing w:before="100" w:beforeAutospacing="1" w:after="80" w:line="240" w:lineRule="auto"/>
        <w:outlineLvl w:val="2"/>
        <w:rPr>
          <w:rFonts w:ascii="Arial" w:eastAsia="Times New Roman" w:hAnsi="Arial" w:cs="Arial"/>
          <w:b/>
          <w:bCs/>
          <w:kern w:val="0"/>
          <w:sz w:val="20"/>
          <w:szCs w:val="20"/>
          <w:lang w:eastAsia="nl-NL"/>
          <w14:ligatures w14:val="none"/>
        </w:rPr>
      </w:pPr>
      <w:r>
        <w:rPr>
          <w:rFonts w:ascii="Arial" w:eastAsia="Calibri" w:hAnsi="Arial" w:cs="Arial"/>
          <w:b/>
          <w:bCs/>
          <w:kern w:val="0"/>
          <w:sz w:val="20"/>
          <w:szCs w:val="20"/>
          <w14:ligatures w14:val="none"/>
        </w:rPr>
        <w:lastRenderedPageBreak/>
        <w:t>I</w:t>
      </w:r>
      <w:r w:rsidR="00FD5C47">
        <w:rPr>
          <w:rFonts w:ascii="Arial" w:eastAsia="Calibri" w:hAnsi="Arial" w:cs="Arial"/>
          <w:b/>
          <w:bCs/>
          <w:kern w:val="0"/>
          <w:sz w:val="20"/>
          <w:szCs w:val="20"/>
          <w14:ligatures w14:val="none"/>
        </w:rPr>
        <w:t>.</w:t>
      </w:r>
      <w:r>
        <w:rPr>
          <w:rFonts w:ascii="Arial" w:eastAsia="Calibri" w:hAnsi="Arial" w:cs="Arial"/>
          <w:b/>
          <w:bCs/>
          <w:kern w:val="0"/>
          <w:sz w:val="20"/>
          <w:szCs w:val="20"/>
          <w14:ligatures w14:val="none"/>
        </w:rPr>
        <w:t xml:space="preserve">3 </w:t>
      </w:r>
      <w:r w:rsidR="00FD5C47">
        <w:rPr>
          <w:rFonts w:ascii="Arial" w:eastAsia="Calibri" w:hAnsi="Arial" w:cs="Arial"/>
          <w:b/>
          <w:bCs/>
          <w:kern w:val="0"/>
          <w:sz w:val="20"/>
          <w:szCs w:val="20"/>
          <w14:ligatures w14:val="none"/>
        </w:rPr>
        <w:tab/>
      </w:r>
      <w:r w:rsidR="00B80675" w:rsidRPr="00B80675">
        <w:rPr>
          <w:rFonts w:ascii="Arial" w:eastAsia="Calibri" w:hAnsi="Arial" w:cs="Arial"/>
          <w:b/>
          <w:bCs/>
          <w:kern w:val="0"/>
          <w:sz w:val="20"/>
          <w:szCs w:val="20"/>
          <w14:ligatures w14:val="none"/>
        </w:rPr>
        <w:t>Eindexamen in eerder leerjaar</w:t>
      </w:r>
    </w:p>
    <w:p w14:paraId="7E539510" w14:textId="12D19A5A" w:rsidR="00B80675" w:rsidRPr="00EA79E1" w:rsidRDefault="00BA416C" w:rsidP="00B23178">
      <w:pPr>
        <w:spacing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3.1</w:t>
      </w:r>
      <w:r w:rsidR="0072701C">
        <w:rPr>
          <w:rFonts w:ascii="Arial" w:eastAsia="Times New Roman" w:hAnsi="Arial" w:cs="Arial"/>
          <w:kern w:val="0"/>
          <w:sz w:val="20"/>
          <w:szCs w:val="20"/>
          <w:lang w:eastAsia="nl-NL"/>
          <w14:ligatures w14:val="none"/>
        </w:rPr>
        <w:t xml:space="preserve"> </w:t>
      </w:r>
      <w:r w:rsidR="00106AE0">
        <w:rPr>
          <w:rFonts w:ascii="Arial" w:eastAsia="Times New Roman" w:hAnsi="Arial" w:cs="Arial"/>
          <w:kern w:val="0"/>
          <w:sz w:val="20"/>
          <w:szCs w:val="20"/>
          <w:lang w:eastAsia="nl-NL"/>
          <w14:ligatures w14:val="none"/>
        </w:rPr>
        <w:tab/>
      </w:r>
      <w:r w:rsidR="00EA79E1" w:rsidRPr="00EA79E1">
        <w:rPr>
          <w:rFonts w:ascii="Arial" w:hAnsi="Arial" w:cs="Arial"/>
          <w:sz w:val="20"/>
          <w:szCs w:val="20"/>
        </w:rPr>
        <w:t>Het bevoegd gezag kan een leerling uit het voorlaatste leerjaar of het daaraan voorafgaande leerjaar toelaten tot het centraal examen in één of meer vakken, mits dit niet alle vakken van het eindexamen betreft.</w:t>
      </w:r>
    </w:p>
    <w:p w14:paraId="678A898F" w14:textId="40AA72CA" w:rsidR="00B80675" w:rsidRPr="00EA79E1" w:rsidRDefault="00BA416C" w:rsidP="00106AE0">
      <w:pPr>
        <w:spacing w:before="100" w:beforeAutospacing="1" w:after="100" w:afterAutospacing="1" w:line="240" w:lineRule="auto"/>
        <w:ind w:left="705" w:hanging="705"/>
        <w:rPr>
          <w:rFonts w:ascii="Arial" w:eastAsia="Times New Roman" w:hAnsi="Arial" w:cs="Arial"/>
          <w:kern w:val="0"/>
          <w:sz w:val="20"/>
          <w:szCs w:val="20"/>
          <w:lang w:eastAsia="nl-NL"/>
          <w14:ligatures w14:val="none"/>
        </w:rPr>
      </w:pPr>
      <w:r w:rsidRPr="00EA79E1">
        <w:rPr>
          <w:rFonts w:ascii="Arial" w:eastAsia="Times New Roman" w:hAnsi="Arial" w:cs="Arial"/>
          <w:kern w:val="0"/>
          <w:sz w:val="20"/>
          <w:szCs w:val="20"/>
          <w:lang w:eastAsia="nl-NL"/>
          <w14:ligatures w14:val="none"/>
        </w:rPr>
        <w:t>I 3.</w:t>
      </w:r>
      <w:r w:rsidR="0072701C" w:rsidRPr="00EA79E1">
        <w:rPr>
          <w:rFonts w:ascii="Arial" w:eastAsia="Calibri" w:hAnsi="Arial" w:cs="Arial"/>
          <w:kern w:val="0"/>
          <w:sz w:val="20"/>
          <w:szCs w:val="20"/>
          <w14:ligatures w14:val="none"/>
        </w:rPr>
        <w:t xml:space="preserve">2 </w:t>
      </w:r>
      <w:r w:rsidR="00106AE0" w:rsidRPr="00EA79E1">
        <w:rPr>
          <w:rFonts w:ascii="Arial" w:eastAsia="Calibri" w:hAnsi="Arial" w:cs="Arial"/>
          <w:kern w:val="0"/>
          <w:sz w:val="20"/>
          <w:szCs w:val="20"/>
          <w14:ligatures w14:val="none"/>
        </w:rPr>
        <w:tab/>
      </w:r>
      <w:r w:rsidR="00EA79E1" w:rsidRPr="00EA79E1">
        <w:rPr>
          <w:rFonts w:ascii="Arial" w:hAnsi="Arial" w:cs="Arial"/>
          <w:sz w:val="20"/>
          <w:szCs w:val="20"/>
        </w:rPr>
        <w:t>Indien een kandidaat in een eerder leerjaar één of meerdere vakken afrondt, geldt voor dat vak het PTA van het cohort waarin de kandidaat examen doet.</w:t>
      </w:r>
    </w:p>
    <w:p w14:paraId="6DA5CA28" w14:textId="07CA9EBD" w:rsidR="00EA79E1" w:rsidRPr="00EA79E1" w:rsidRDefault="00BA416C" w:rsidP="00106AE0">
      <w:pPr>
        <w:spacing w:before="100" w:beforeAutospacing="1" w:after="100" w:afterAutospacing="1" w:line="240" w:lineRule="auto"/>
        <w:ind w:left="708" w:hanging="708"/>
        <w:rPr>
          <w:rFonts w:ascii="Arial" w:hAnsi="Arial" w:cs="Arial"/>
          <w:sz w:val="20"/>
          <w:szCs w:val="20"/>
        </w:rPr>
      </w:pPr>
      <w:r w:rsidRPr="00EA79E1">
        <w:rPr>
          <w:rFonts w:ascii="Arial" w:eastAsia="Times New Roman" w:hAnsi="Arial" w:cs="Arial"/>
          <w:kern w:val="0"/>
          <w:sz w:val="20"/>
          <w:szCs w:val="20"/>
          <w:lang w:eastAsia="nl-NL"/>
          <w14:ligatures w14:val="none"/>
        </w:rPr>
        <w:t>I 3.</w:t>
      </w:r>
      <w:r w:rsidR="0072701C" w:rsidRPr="00EA79E1">
        <w:rPr>
          <w:rFonts w:ascii="Arial" w:eastAsia="Times New Roman" w:hAnsi="Arial" w:cs="Arial"/>
          <w:kern w:val="0"/>
          <w:sz w:val="20"/>
          <w:szCs w:val="20"/>
          <w:lang w:eastAsia="nl-NL"/>
          <w14:ligatures w14:val="none"/>
        </w:rPr>
        <w:t>3</w:t>
      </w:r>
      <w:r w:rsidR="00106AE0" w:rsidRPr="00EA79E1">
        <w:rPr>
          <w:rFonts w:ascii="Arial" w:eastAsia="Times New Roman" w:hAnsi="Arial" w:cs="Arial"/>
          <w:kern w:val="0"/>
          <w:sz w:val="20"/>
          <w:szCs w:val="20"/>
          <w:lang w:eastAsia="nl-NL"/>
          <w14:ligatures w14:val="none"/>
        </w:rPr>
        <w:tab/>
      </w:r>
      <w:r w:rsidR="00EA79E1" w:rsidRPr="00EA79E1">
        <w:rPr>
          <w:rFonts w:ascii="Arial" w:hAnsi="Arial" w:cs="Arial"/>
          <w:sz w:val="20"/>
          <w:szCs w:val="20"/>
        </w:rPr>
        <w:t>Indien een kandidaat in het voorlaatste leerjaar of het daaraan voorafgaande leerjaar in één of meerdere vakken eindexamen heeft afgelegd, maakt het bevoegd gezag het eindcijfer van dit eindexamen schriftelijk aan de kandidaat bekend zodra dit is vastgesteld, onder vermelding van het recht op herkansing.</w:t>
      </w:r>
      <w:r w:rsidR="004F0AE9">
        <w:rPr>
          <w:rFonts w:ascii="Arial" w:hAnsi="Arial" w:cs="Arial"/>
          <w:sz w:val="20"/>
          <w:szCs w:val="20"/>
        </w:rPr>
        <w:t xml:space="preserve"> </w:t>
      </w:r>
      <w:r w:rsidR="004F0AE9" w:rsidRPr="00B80675">
        <w:rPr>
          <w:rFonts w:ascii="Arial" w:eastAsia="Calibri" w:hAnsi="Arial" w:cs="Arial"/>
          <w:kern w:val="0"/>
          <w:sz w:val="20"/>
          <w:szCs w:val="20"/>
          <w14:ligatures w14:val="none"/>
        </w:rPr>
        <w:t>Het cijfer dat een leerling haalt voor zijn versneld vak, is definitief. Wanneer de leerling een herexamen aanvraagt voor dit vak, heeft hij/zij het daaropvolgende jaar geen recht meer op herexamen.</w:t>
      </w:r>
    </w:p>
    <w:p w14:paraId="5CC39A78" w14:textId="1010B2A3" w:rsidR="00EA79E1" w:rsidRPr="00EA79E1" w:rsidRDefault="00EA79E1" w:rsidP="00B23178">
      <w:pPr>
        <w:pStyle w:val="NormalWeb"/>
        <w:spacing w:after="100" w:afterAutospacing="1"/>
        <w:rPr>
          <w:rFonts w:ascii="Arial" w:hAnsi="Arial" w:cs="Arial"/>
          <w:sz w:val="20"/>
          <w:szCs w:val="20"/>
          <w:lang w:eastAsia="en-US"/>
        </w:rPr>
      </w:pPr>
      <w:r w:rsidRPr="00EA79E1">
        <w:rPr>
          <w:rFonts w:ascii="Arial" w:hAnsi="Arial" w:cs="Arial"/>
          <w:sz w:val="20"/>
          <w:szCs w:val="20"/>
        </w:rPr>
        <w:t>I</w:t>
      </w:r>
      <w:r w:rsidR="00FD5C47">
        <w:rPr>
          <w:rFonts w:ascii="Arial" w:hAnsi="Arial" w:cs="Arial"/>
          <w:sz w:val="20"/>
          <w:szCs w:val="20"/>
        </w:rPr>
        <w:t xml:space="preserve"> </w:t>
      </w:r>
      <w:r w:rsidRPr="00EA79E1">
        <w:rPr>
          <w:rFonts w:ascii="Arial" w:hAnsi="Arial" w:cs="Arial"/>
          <w:sz w:val="20"/>
          <w:szCs w:val="20"/>
        </w:rPr>
        <w:t>3.4</w:t>
      </w:r>
      <w:r w:rsidR="00B23178">
        <w:rPr>
          <w:rFonts w:ascii="Arial" w:hAnsi="Arial" w:cs="Arial"/>
          <w:sz w:val="20"/>
          <w:szCs w:val="20"/>
        </w:rPr>
        <w:tab/>
      </w:r>
      <w:r w:rsidRPr="00EA79E1">
        <w:rPr>
          <w:rFonts w:ascii="Arial" w:hAnsi="Arial" w:cs="Arial"/>
          <w:sz w:val="20"/>
          <w:szCs w:val="20"/>
          <w:lang w:eastAsia="en-US"/>
        </w:rPr>
        <w:t>Indien een kandidaat niet wordt bevorderd tot het volgende leerjaar, vervallen de behaalde resultaten van dit of deze centrale examens.</w:t>
      </w:r>
    </w:p>
    <w:p w14:paraId="5C9F732B" w14:textId="6D88ACF8" w:rsidR="00B80675" w:rsidRPr="00B80675" w:rsidRDefault="00BA416C" w:rsidP="00B23178">
      <w:pPr>
        <w:spacing w:before="100" w:beforeAutospacing="1" w:after="80" w:line="240" w:lineRule="auto"/>
        <w:outlineLvl w:val="2"/>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I.4</w:t>
      </w:r>
      <w:r w:rsidR="00E04BFA" w:rsidRPr="00E04BFA">
        <w:rPr>
          <w:rFonts w:ascii="Arial" w:eastAsia="Calibri" w:hAnsi="Arial" w:cs="Arial"/>
          <w:b/>
          <w:bCs/>
          <w:kern w:val="0"/>
          <w:sz w:val="20"/>
          <w:szCs w:val="20"/>
          <w14:ligatures w14:val="none"/>
        </w:rPr>
        <w:t xml:space="preserve"> </w:t>
      </w:r>
      <w:r w:rsidR="00FD5C47">
        <w:rPr>
          <w:rFonts w:ascii="Arial" w:eastAsia="Calibri" w:hAnsi="Arial" w:cs="Arial"/>
          <w:b/>
          <w:bCs/>
          <w:kern w:val="0"/>
          <w:sz w:val="20"/>
          <w:szCs w:val="20"/>
          <w14:ligatures w14:val="none"/>
        </w:rPr>
        <w:tab/>
      </w:r>
      <w:r w:rsidR="00B80675" w:rsidRPr="00B80675">
        <w:rPr>
          <w:rFonts w:ascii="Arial" w:eastAsia="Calibri" w:hAnsi="Arial" w:cs="Arial"/>
          <w:b/>
          <w:bCs/>
          <w:kern w:val="0"/>
          <w:sz w:val="20"/>
          <w:szCs w:val="20"/>
          <w14:ligatures w14:val="none"/>
        </w:rPr>
        <w:t>Examen op hoger niveau en terugvaloptie</w:t>
      </w:r>
    </w:p>
    <w:p w14:paraId="6C120F76" w14:textId="270423F3" w:rsidR="00B80675" w:rsidRPr="00B80675" w:rsidRDefault="00BA416C" w:rsidP="00B23178">
      <w:pPr>
        <w:spacing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4.1</w:t>
      </w:r>
      <w:r w:rsidR="0072701C">
        <w:rPr>
          <w:rFonts w:ascii="Arial" w:eastAsia="Times New Roman" w:hAnsi="Arial" w:cs="Arial"/>
          <w:kern w:val="0"/>
          <w:sz w:val="20"/>
          <w:szCs w:val="20"/>
          <w:lang w:eastAsia="nl-NL"/>
          <w14:ligatures w14:val="none"/>
        </w:rPr>
        <w:t xml:space="preserve">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De directeur kan kandidaten de gelegenheid bieden om één of meer vakken op een hoger niveau te volgen en af te sluiten in plaats van het niveau van hun eigen leerweg. Kandidaten leggen éénmaal een centraal examen af voor het betreffende vak. Dit betekent dat een kandidaat niet tegelijkertijd een vak op twee niveaus kan afsluiten.</w:t>
      </w:r>
    </w:p>
    <w:p w14:paraId="0BE80FB7" w14:textId="14C751E2" w:rsidR="00B80675" w:rsidRPr="00B80675" w:rsidRDefault="00BA416C" w:rsidP="00106AE0">
      <w:pPr>
        <w:spacing w:before="100" w:beforeAutospacing="1"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4.</w:t>
      </w:r>
      <w:r w:rsidR="0072701C">
        <w:rPr>
          <w:rFonts w:ascii="Arial" w:eastAsia="Times New Roman" w:hAnsi="Arial" w:cs="Arial"/>
          <w:kern w:val="0"/>
          <w:sz w:val="20"/>
          <w:szCs w:val="20"/>
          <w:lang w:eastAsia="nl-NL"/>
          <w14:ligatures w14:val="none"/>
        </w:rPr>
        <w:t xml:space="preserve">2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Het niveau waarop het centraal examen in een vak wordt afgelegd, wordt vastgesteld op het moment dat de school het schoolexamencijfer doorgeeft aan de Dienst Uitvoering Onderwijs (DUO). Voor het bepalen van het eindcijfer gelden de regels van het betreffende vak op het hogere niveau.</w:t>
      </w:r>
    </w:p>
    <w:p w14:paraId="60AF9E0B" w14:textId="4994B44F" w:rsidR="00B80675" w:rsidRPr="00B80675" w:rsidRDefault="00BA416C" w:rsidP="0072701C">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4.</w:t>
      </w:r>
      <w:r w:rsidR="0072701C">
        <w:rPr>
          <w:rFonts w:ascii="Arial" w:eastAsia="Times New Roman" w:hAnsi="Arial" w:cs="Arial"/>
          <w:kern w:val="0"/>
          <w:sz w:val="20"/>
          <w:szCs w:val="20"/>
          <w:lang w:eastAsia="nl-NL"/>
          <w14:ligatures w14:val="none"/>
        </w:rPr>
        <w:t xml:space="preserve">3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Het diploma wordt gebaseerd op de vakken van het laagste niveau. Vakken die op een hoger niveau zijn afgerond, worden op de cijferlijst vermeld.</w:t>
      </w:r>
    </w:p>
    <w:p w14:paraId="4C4EFF89" w14:textId="79D5CD2B" w:rsidR="00B80675" w:rsidRDefault="00BA416C" w:rsidP="00106AE0">
      <w:pPr>
        <w:spacing w:before="100" w:beforeAutospacing="1"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4.</w:t>
      </w:r>
      <w:r w:rsidR="0072701C">
        <w:rPr>
          <w:rFonts w:ascii="Arial" w:eastAsia="Times New Roman" w:hAnsi="Arial" w:cs="Arial"/>
          <w:kern w:val="0"/>
          <w:sz w:val="20"/>
          <w:szCs w:val="20"/>
          <w:lang w:eastAsia="nl-NL"/>
          <w14:ligatures w14:val="none"/>
        </w:rPr>
        <w:t xml:space="preserve">4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Als een kandidaat in het eerste tijdvak niet slaagt of niet tevreden is met het resultaat van een examen op een hoger niveau dan dat van de schoolsoort of leerweg van inschrijving, kan de kandidaat alsnog het centraal examen afleggen op het niveau van die schoolsoort of leerweg. Deze terugvalmogelijkheid wordt niet gezien als een herkansing, en het recht op herkansing blijft behouden. Wanneer gebruik wordt gemaakt van de terugvaloptie, telt het behaalde cijfer mee voor de uitslagbepaling. Het schoolexamencijfer van het hogere niveau blijft ongewijzigd en wordt overgenomen als schoolexamencijfer voor het eigen niveau.</w:t>
      </w:r>
    </w:p>
    <w:p w14:paraId="0DAE080F" w14:textId="01871342" w:rsidR="00B80675" w:rsidRPr="00B80675" w:rsidRDefault="00BA416C" w:rsidP="00B23178">
      <w:pPr>
        <w:spacing w:before="100" w:beforeAutospacing="1" w:after="80" w:line="240" w:lineRule="auto"/>
        <w:outlineLvl w:val="2"/>
        <w:rPr>
          <w:rFonts w:ascii="Arial" w:eastAsia="Times New Roman" w:hAnsi="Arial" w:cs="Arial"/>
          <w:b/>
          <w:bCs/>
          <w:kern w:val="0"/>
          <w:sz w:val="20"/>
          <w:szCs w:val="20"/>
          <w:lang w:eastAsia="nl-NL"/>
          <w14:ligatures w14:val="none"/>
        </w:rPr>
      </w:pPr>
      <w:r>
        <w:rPr>
          <w:rFonts w:ascii="Arial" w:eastAsia="Times New Roman" w:hAnsi="Arial" w:cs="Arial"/>
          <w:b/>
          <w:bCs/>
          <w:kern w:val="0"/>
          <w:sz w:val="20"/>
          <w:szCs w:val="20"/>
          <w:lang w:eastAsia="nl-NL"/>
          <w14:ligatures w14:val="none"/>
        </w:rPr>
        <w:t>I</w:t>
      </w:r>
      <w:r w:rsidR="00FD5C47">
        <w:rPr>
          <w:rFonts w:ascii="Arial" w:eastAsia="Times New Roman" w:hAnsi="Arial" w:cs="Arial"/>
          <w:b/>
          <w:bCs/>
          <w:kern w:val="0"/>
          <w:sz w:val="20"/>
          <w:szCs w:val="20"/>
          <w:lang w:eastAsia="nl-NL"/>
          <w14:ligatures w14:val="none"/>
        </w:rPr>
        <w:t>.5</w:t>
      </w:r>
      <w:r w:rsidR="00FD5C47">
        <w:rPr>
          <w:rFonts w:ascii="Arial" w:eastAsia="Times New Roman" w:hAnsi="Arial" w:cs="Arial"/>
          <w:b/>
          <w:bCs/>
          <w:kern w:val="0"/>
          <w:sz w:val="20"/>
          <w:szCs w:val="20"/>
          <w:lang w:eastAsia="nl-NL"/>
          <w14:ligatures w14:val="none"/>
        </w:rPr>
        <w:tab/>
      </w:r>
      <w:r w:rsidR="00B80675" w:rsidRPr="00B80675">
        <w:rPr>
          <w:rFonts w:ascii="Arial" w:eastAsia="Times New Roman" w:hAnsi="Arial" w:cs="Arial"/>
          <w:b/>
          <w:bCs/>
          <w:kern w:val="0"/>
          <w:sz w:val="20"/>
          <w:szCs w:val="20"/>
          <w:lang w:eastAsia="nl-NL"/>
          <w14:ligatures w14:val="none"/>
        </w:rPr>
        <w:t>Spreiding voltooiing eindexamen</w:t>
      </w:r>
    </w:p>
    <w:p w14:paraId="6877E065" w14:textId="68169FB0" w:rsidR="00B80675" w:rsidRPr="00B80675" w:rsidRDefault="00BA416C" w:rsidP="00B23178">
      <w:pPr>
        <w:spacing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5.1</w:t>
      </w:r>
      <w:r w:rsidR="0072701C">
        <w:rPr>
          <w:rFonts w:ascii="Arial" w:eastAsia="Times New Roman" w:hAnsi="Arial" w:cs="Arial"/>
          <w:kern w:val="0"/>
          <w:sz w:val="20"/>
          <w:szCs w:val="20"/>
          <w:lang w:eastAsia="nl-NL"/>
          <w14:ligatures w14:val="none"/>
        </w:rPr>
        <w:t xml:space="preserve">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Een kandidaat die door langdurige ziekte of bijzondere omstandigheden niet in staat is geweest om alle eindexamenvakken in het laatste leerjaar te volgen, kan het examen over twee schooljaren spreiden. Hieronder staan de belangrijkste regels:</w:t>
      </w:r>
    </w:p>
    <w:p w14:paraId="59E85E54" w14:textId="5C676909" w:rsidR="00B80675" w:rsidRPr="00B80675" w:rsidRDefault="00BA416C" w:rsidP="00106AE0">
      <w:pPr>
        <w:spacing w:before="100" w:beforeAutospacing="1"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lastRenderedPageBreak/>
        <w:t>I 5.</w:t>
      </w:r>
      <w:r w:rsidR="0072701C">
        <w:rPr>
          <w:rFonts w:ascii="Arial" w:eastAsia="Times New Roman" w:hAnsi="Arial" w:cs="Arial"/>
          <w:kern w:val="0"/>
          <w:sz w:val="20"/>
          <w:szCs w:val="20"/>
          <w:lang w:eastAsia="nl-NL"/>
          <w14:ligatures w14:val="none"/>
        </w:rPr>
        <w:t xml:space="preserve">2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Het bevoegd gezag kan, na overleg met de inspectie, toestaan dat een kandidaat het centraal examen en eventueel het schoolexamen voor een deel van de vakken in het ene schooljaar en het resterende deel in het volgende schooljaar aflegt. Elk vak wordt afgesloten in het schooljaar waarin het centraal examen voor dat vak wordt afgelegd.</w:t>
      </w:r>
    </w:p>
    <w:p w14:paraId="42779BF9" w14:textId="4B44F085" w:rsidR="00B80675" w:rsidRPr="00B80675" w:rsidRDefault="00BA416C" w:rsidP="00106AE0">
      <w:pPr>
        <w:spacing w:before="100" w:beforeAutospacing="1"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5.</w:t>
      </w:r>
      <w:r w:rsidR="0072701C">
        <w:rPr>
          <w:rFonts w:ascii="Arial" w:eastAsia="Times New Roman" w:hAnsi="Arial" w:cs="Arial"/>
          <w:kern w:val="0"/>
          <w:sz w:val="20"/>
          <w:szCs w:val="20"/>
          <w:lang w:eastAsia="nl-NL"/>
          <w14:ligatures w14:val="none"/>
        </w:rPr>
        <w:t xml:space="preserve">3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Toestemming moet uiterlijk voor de start van het eerste tijdvak van het centraal examen worden verleend. In uitzonderlijke situaties kan hiervan worden afgeweken, bijvoorbeeld bij plotselinge ziekte.</w:t>
      </w:r>
    </w:p>
    <w:p w14:paraId="01A78909" w14:textId="61FEC812" w:rsidR="00B80675" w:rsidRPr="00B80675" w:rsidRDefault="00BA416C" w:rsidP="00106AE0">
      <w:pPr>
        <w:spacing w:before="100" w:beforeAutospacing="1"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5.</w:t>
      </w:r>
      <w:r w:rsidR="0072701C">
        <w:rPr>
          <w:rFonts w:ascii="Arial" w:eastAsia="Times New Roman" w:hAnsi="Arial" w:cs="Arial"/>
          <w:kern w:val="0"/>
          <w:sz w:val="20"/>
          <w:szCs w:val="20"/>
          <w:lang w:eastAsia="nl-NL"/>
          <w14:ligatures w14:val="none"/>
        </w:rPr>
        <w:t xml:space="preserve">4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Artikel 5.5, leden 1 tot en met 4, is van toepassing op beide schooljaren van het gespreid examen. Het recht op herkansing geldt afzonderlijk voor de vakken die in een bepaald schooljaar zijn afgesloten.</w:t>
      </w:r>
    </w:p>
    <w:p w14:paraId="1340CF20" w14:textId="064CA497" w:rsidR="00B80675" w:rsidRPr="00B80675" w:rsidRDefault="00BA416C" w:rsidP="0072701C">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5.</w:t>
      </w:r>
      <w:r w:rsidR="0072701C">
        <w:rPr>
          <w:rFonts w:ascii="Arial" w:eastAsia="Times New Roman" w:hAnsi="Arial" w:cs="Arial"/>
          <w:kern w:val="0"/>
          <w:sz w:val="20"/>
          <w:szCs w:val="20"/>
          <w:lang w:eastAsia="nl-NL"/>
          <w14:ligatures w14:val="none"/>
        </w:rPr>
        <w:t xml:space="preserve">5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Een kandidaat heeft recht op twee herkansingen: één keer in het eerste schooljaar en één keer in het tweede schooljaar van het gespreid examen.</w:t>
      </w:r>
    </w:p>
    <w:p w14:paraId="3856C296" w14:textId="2BF87B61" w:rsidR="00B80675" w:rsidRPr="00B80675" w:rsidRDefault="00BA416C" w:rsidP="00B23178">
      <w:pPr>
        <w:spacing w:before="100" w:beforeAutospacing="1" w:after="8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I</w:t>
      </w:r>
      <w:r w:rsidR="00FD5C47">
        <w:rPr>
          <w:rFonts w:ascii="Arial" w:eastAsia="Calibri" w:hAnsi="Arial" w:cs="Arial"/>
          <w:b/>
          <w:bCs/>
          <w:kern w:val="0"/>
          <w:sz w:val="20"/>
          <w:szCs w:val="20"/>
          <w14:ligatures w14:val="none"/>
        </w:rPr>
        <w:t>.</w:t>
      </w:r>
      <w:r>
        <w:rPr>
          <w:rFonts w:ascii="Arial" w:eastAsia="Calibri" w:hAnsi="Arial" w:cs="Arial"/>
          <w:b/>
          <w:bCs/>
          <w:kern w:val="0"/>
          <w:sz w:val="20"/>
          <w:szCs w:val="20"/>
          <w14:ligatures w14:val="none"/>
        </w:rPr>
        <w:t>6</w:t>
      </w:r>
      <w:r w:rsidR="00E04BFA" w:rsidRPr="00E04BFA">
        <w:rPr>
          <w:rFonts w:ascii="Arial" w:eastAsia="Calibri" w:hAnsi="Arial" w:cs="Arial"/>
          <w:b/>
          <w:bCs/>
          <w:kern w:val="0"/>
          <w:sz w:val="20"/>
          <w:szCs w:val="20"/>
          <w14:ligatures w14:val="none"/>
        </w:rPr>
        <w:t xml:space="preserve"> </w:t>
      </w:r>
      <w:r w:rsidR="00FD5C47">
        <w:rPr>
          <w:rFonts w:ascii="Arial" w:eastAsia="Calibri" w:hAnsi="Arial" w:cs="Arial"/>
          <w:b/>
          <w:bCs/>
          <w:kern w:val="0"/>
          <w:sz w:val="20"/>
          <w:szCs w:val="20"/>
          <w14:ligatures w14:val="none"/>
        </w:rPr>
        <w:tab/>
      </w:r>
      <w:r w:rsidR="00B80675" w:rsidRPr="00B80675">
        <w:rPr>
          <w:rFonts w:ascii="Arial" w:eastAsia="Calibri" w:hAnsi="Arial" w:cs="Arial"/>
          <w:b/>
          <w:bCs/>
          <w:kern w:val="0"/>
          <w:sz w:val="20"/>
          <w:szCs w:val="20"/>
          <w14:ligatures w14:val="none"/>
        </w:rPr>
        <w:t xml:space="preserve">Afstroom en </w:t>
      </w:r>
      <w:proofErr w:type="spellStart"/>
      <w:r w:rsidR="00B80675" w:rsidRPr="00B80675">
        <w:rPr>
          <w:rFonts w:ascii="Arial" w:eastAsia="Calibri" w:hAnsi="Arial" w:cs="Arial"/>
          <w:b/>
          <w:bCs/>
          <w:kern w:val="0"/>
          <w:sz w:val="20"/>
          <w:szCs w:val="20"/>
          <w14:ligatures w14:val="none"/>
        </w:rPr>
        <w:t>zij-instroom</w:t>
      </w:r>
      <w:proofErr w:type="spellEnd"/>
      <w:r w:rsidR="00B80675" w:rsidRPr="00B80675">
        <w:rPr>
          <w:rFonts w:ascii="Arial" w:eastAsia="Calibri" w:hAnsi="Arial" w:cs="Arial"/>
          <w:b/>
          <w:bCs/>
          <w:kern w:val="0"/>
          <w:sz w:val="20"/>
          <w:szCs w:val="20"/>
          <w14:ligatures w14:val="none"/>
        </w:rPr>
        <w:t xml:space="preserve"> leerlingen:</w:t>
      </w:r>
    </w:p>
    <w:p w14:paraId="7373D02A" w14:textId="41CD6440" w:rsidR="00B80675" w:rsidRPr="00B80675" w:rsidRDefault="00BA416C" w:rsidP="00B23178">
      <w:pPr>
        <w:spacing w:after="100" w:afterAutospacing="1"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6.1</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Voor kandidaten die tussentijds instromen, van schoolsoort veranderen, of na een bepaald leerjaar overstappen naar een andere schoolsoort, wordt een aangepast PTA opgesteld. Dit zorgt ervoor dat zij alsnog voldoen aan de exameneisen die van toepassing zijn op de betreffende schoolsoort en het leerjaar.</w:t>
      </w:r>
    </w:p>
    <w:p w14:paraId="3D05D158" w14:textId="2E826722" w:rsidR="00B80675" w:rsidRPr="00B80675" w:rsidRDefault="00BA416C" w:rsidP="00B80675">
      <w:pPr>
        <w:spacing w:before="100" w:beforeAutospacing="1" w:after="100" w:afterAutospacing="1"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6.</w:t>
      </w:r>
      <w:r w:rsidR="0072701C">
        <w:rPr>
          <w:rFonts w:ascii="Arial" w:eastAsia="Times New Roman" w:hAnsi="Arial" w:cs="Arial"/>
          <w:kern w:val="0"/>
          <w:sz w:val="20"/>
          <w:szCs w:val="20"/>
          <w:lang w:eastAsia="nl-NL"/>
          <w14:ligatures w14:val="none"/>
        </w:rPr>
        <w:t xml:space="preserve">2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kern w:val="0"/>
          <w:sz w:val="20"/>
          <w:szCs w:val="20"/>
          <w:lang w:eastAsia="nl-NL"/>
          <w14:ligatures w14:val="none"/>
        </w:rPr>
        <w:t xml:space="preserve">Bij maatwerk neemt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na overleg met de examensecretaris, teamleider, betrokken docenten, de kandidaat en diens ouders, besluit.</w:t>
      </w:r>
    </w:p>
    <w:p w14:paraId="233D0100" w14:textId="77777777" w:rsidR="00B80675" w:rsidRPr="00B80675" w:rsidRDefault="00B80675" w:rsidP="00B80675">
      <w:pPr>
        <w:widowControl w:val="0"/>
        <w:spacing w:after="0" w:line="240" w:lineRule="auto"/>
        <w:ind w:left="705"/>
        <w:rPr>
          <w:rFonts w:ascii="Arial" w:eastAsia="Times New Roman" w:hAnsi="Arial" w:cs="Arial"/>
          <w:color w:val="FF0000"/>
          <w:kern w:val="0"/>
          <w:sz w:val="20"/>
          <w:szCs w:val="20"/>
          <w:lang w:eastAsia="nl-NL"/>
          <w14:ligatures w14:val="none"/>
        </w:rPr>
      </w:pPr>
    </w:p>
    <w:p w14:paraId="765C2348" w14:textId="0497F482" w:rsidR="00B80675" w:rsidRPr="00B80675" w:rsidRDefault="00BA416C" w:rsidP="00B23178">
      <w:pPr>
        <w:widowControl w:val="0"/>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I</w:t>
      </w:r>
      <w:r w:rsidR="00FD5C47">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7</w:t>
      </w:r>
      <w:r w:rsidR="00E04BFA" w:rsidRPr="00E04BFA">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Rapportage </w:t>
      </w:r>
    </w:p>
    <w:p w14:paraId="0857614C" w14:textId="10591502" w:rsidR="00B80675" w:rsidRDefault="00BA416C" w:rsidP="00B80675">
      <w:pPr>
        <w:widowControl w:val="0"/>
        <w:spacing w:after="0" w:line="240" w:lineRule="auto"/>
        <w:ind w:left="708" w:hanging="708"/>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7.1</w:t>
      </w:r>
      <w:r w:rsidR="00B80675" w:rsidRPr="00B80675">
        <w:rPr>
          <w:rFonts w:ascii="Arial" w:eastAsia="Times New Roman" w:hAnsi="Arial" w:cs="Arial"/>
          <w:kern w:val="0"/>
          <w:sz w:val="20"/>
          <w:szCs w:val="20"/>
          <w:lang w:eastAsia="nl-NL"/>
          <w14:ligatures w14:val="none"/>
        </w:rPr>
        <w:tab/>
        <w:t>De resultaten van de leerlingen staan in het leerlingvolgsysteem (Magister). De leerling dient deze resultaten te controleren op hun juistheid. Als niet binnen vijf schooldagen wordt gereageerd zijn de cijfers definitief.</w:t>
      </w:r>
    </w:p>
    <w:p w14:paraId="5F211927" w14:textId="77777777" w:rsidR="00106AE0" w:rsidRPr="00B80675" w:rsidRDefault="00106AE0" w:rsidP="00B80675">
      <w:pPr>
        <w:widowControl w:val="0"/>
        <w:spacing w:after="0" w:line="240" w:lineRule="auto"/>
        <w:ind w:left="708" w:hanging="708"/>
        <w:rPr>
          <w:rFonts w:ascii="Arial" w:eastAsia="Times New Roman" w:hAnsi="Arial" w:cs="Arial"/>
          <w:kern w:val="0"/>
          <w:sz w:val="20"/>
          <w:szCs w:val="20"/>
          <w:lang w:eastAsia="nl-NL"/>
          <w14:ligatures w14:val="none"/>
        </w:rPr>
      </w:pPr>
    </w:p>
    <w:p w14:paraId="76586BCE" w14:textId="253F9709" w:rsidR="00B80675" w:rsidRPr="00B80675" w:rsidRDefault="00BA416C" w:rsidP="00106AE0">
      <w:pPr>
        <w:spacing w:after="0" w:line="240" w:lineRule="auto"/>
        <w:ind w:left="705" w:hanging="705"/>
        <w:rPr>
          <w:rFonts w:ascii="Arial" w:eastAsia="Times New Roman" w:hAnsi="Arial" w:cs="Arial"/>
          <w:bCs/>
          <w:kern w:val="0"/>
          <w:sz w:val="20"/>
          <w:szCs w:val="20"/>
          <w:lang w:eastAsia="nl-NL"/>
          <w14:ligatures w14:val="none"/>
        </w:rPr>
      </w:pPr>
      <w:r>
        <w:rPr>
          <w:rFonts w:ascii="Arial" w:eastAsia="Times New Roman" w:hAnsi="Arial" w:cs="Arial"/>
          <w:kern w:val="0"/>
          <w:sz w:val="20"/>
          <w:szCs w:val="20"/>
          <w:lang w:eastAsia="nl-NL"/>
          <w14:ligatures w14:val="none"/>
        </w:rPr>
        <w:t>I 7.2</w:t>
      </w:r>
      <w:r w:rsidR="00106AE0">
        <w:rPr>
          <w:rFonts w:ascii="Arial" w:eastAsia="Times New Roman" w:hAnsi="Arial" w:cs="Arial"/>
          <w:kern w:val="0"/>
          <w:sz w:val="20"/>
          <w:szCs w:val="20"/>
          <w:lang w:eastAsia="nl-NL"/>
          <w14:ligatures w14:val="none"/>
        </w:rPr>
        <w:t xml:space="preserve"> </w:t>
      </w:r>
      <w:r w:rsidR="00106AE0">
        <w:rPr>
          <w:rFonts w:ascii="Arial" w:eastAsia="Times New Roman" w:hAnsi="Arial" w:cs="Arial"/>
          <w:kern w:val="0"/>
          <w:sz w:val="20"/>
          <w:szCs w:val="20"/>
          <w:lang w:eastAsia="nl-NL"/>
          <w14:ligatures w14:val="none"/>
        </w:rPr>
        <w:tab/>
      </w:r>
      <w:r w:rsidR="00B80675" w:rsidRPr="00B80675">
        <w:rPr>
          <w:rFonts w:ascii="Arial" w:eastAsia="Times New Roman" w:hAnsi="Arial" w:cs="Arial"/>
          <w:bCs/>
          <w:kern w:val="0"/>
          <w:sz w:val="20"/>
          <w:szCs w:val="20"/>
          <w:lang w:eastAsia="nl-NL"/>
          <w14:ligatures w14:val="none"/>
        </w:rPr>
        <w:t>Als formele afronding van het schoolexamen ontvangt de kandidaat een overzicht per vak van de resultaten van alle onderdelen en de beoordeling van</w:t>
      </w:r>
      <w:r w:rsidR="00106AE0">
        <w:rPr>
          <w:rFonts w:ascii="Arial" w:eastAsia="Times New Roman" w:hAnsi="Arial" w:cs="Arial"/>
          <w:bCs/>
          <w:kern w:val="0"/>
          <w:sz w:val="20"/>
          <w:szCs w:val="20"/>
          <w:lang w:eastAsia="nl-NL"/>
          <w14:ligatures w14:val="none"/>
        </w:rPr>
        <w:t xml:space="preserve"> </w:t>
      </w:r>
      <w:r w:rsidR="00B80675" w:rsidRPr="00B80675">
        <w:rPr>
          <w:rFonts w:ascii="Arial" w:eastAsia="Times New Roman" w:hAnsi="Arial" w:cs="Arial"/>
          <w:bCs/>
          <w:kern w:val="0"/>
          <w:sz w:val="20"/>
          <w:szCs w:val="20"/>
          <w:lang w:eastAsia="nl-NL"/>
          <w14:ligatures w14:val="none"/>
        </w:rPr>
        <w:t>het schoolexamen, getekend door de directeur en de examensecretaris. De kandidaat tekent voor ontvangst.</w:t>
      </w:r>
    </w:p>
    <w:p w14:paraId="038F0274" w14:textId="77777777" w:rsidR="00B80675" w:rsidRPr="00B80675" w:rsidRDefault="00B80675" w:rsidP="00B80675">
      <w:pPr>
        <w:widowControl w:val="0"/>
        <w:spacing w:after="0" w:line="240" w:lineRule="auto"/>
        <w:ind w:left="708" w:hanging="708"/>
        <w:rPr>
          <w:rFonts w:ascii="Arial" w:eastAsia="Times New Roman" w:hAnsi="Arial" w:cs="Arial"/>
          <w:kern w:val="0"/>
          <w:sz w:val="20"/>
          <w:szCs w:val="20"/>
          <w:lang w:eastAsia="nl-NL"/>
          <w14:ligatures w14:val="none"/>
        </w:rPr>
      </w:pPr>
    </w:p>
    <w:p w14:paraId="205DBBC3" w14:textId="2F2B75AD" w:rsidR="00B80675" w:rsidRPr="00B80675" w:rsidRDefault="00BA416C" w:rsidP="00B23178">
      <w:pPr>
        <w:widowControl w:val="0"/>
        <w:spacing w:after="80" w:line="240" w:lineRule="auto"/>
        <w:rPr>
          <w:rFonts w:ascii="Arial" w:eastAsia="Times New Roman" w:hAnsi="Arial" w:cs="Arial"/>
          <w:b/>
          <w:kern w:val="0"/>
          <w:sz w:val="20"/>
          <w:szCs w:val="20"/>
          <w:lang w:eastAsia="nl-NL"/>
          <w14:ligatures w14:val="none"/>
        </w:rPr>
      </w:pPr>
      <w:bookmarkStart w:id="17" w:name="process18"/>
      <w:bookmarkEnd w:id="17"/>
      <w:r>
        <w:rPr>
          <w:rFonts w:ascii="Arial" w:eastAsia="Times New Roman" w:hAnsi="Arial" w:cs="Arial"/>
          <w:b/>
          <w:kern w:val="0"/>
          <w:sz w:val="20"/>
          <w:szCs w:val="20"/>
          <w:lang w:eastAsia="nl-NL"/>
          <w14:ligatures w14:val="none"/>
        </w:rPr>
        <w:t>I.8</w:t>
      </w:r>
      <w:r w:rsidR="0072701C">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 xml:space="preserve">Geheimhouding </w:t>
      </w:r>
    </w:p>
    <w:p w14:paraId="57C298E7" w14:textId="1EB46F91" w:rsidR="00B80675" w:rsidRPr="00B80675" w:rsidRDefault="00BA416C" w:rsidP="00B80675">
      <w:pPr>
        <w:widowControl w:val="0"/>
        <w:spacing w:after="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8.1</w:t>
      </w:r>
      <w:r w:rsidR="00B80675" w:rsidRPr="00B80675">
        <w:rPr>
          <w:rFonts w:ascii="Arial" w:eastAsia="Times New Roman" w:hAnsi="Arial" w:cs="Arial"/>
          <w:kern w:val="0"/>
          <w:sz w:val="20"/>
          <w:szCs w:val="20"/>
          <w:lang w:eastAsia="nl-NL"/>
          <w14:ligatures w14:val="none"/>
        </w:rPr>
        <w:tab/>
        <w:t xml:space="preserve">Een ieder die betrokken is bij de uitvoering van het examen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dit besluit de noodzaak tot bekendmaking voortvloeit. </w:t>
      </w:r>
    </w:p>
    <w:p w14:paraId="5F70B3F4" w14:textId="77777777" w:rsid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4282594C" w14:textId="77777777" w:rsidR="00901182" w:rsidRDefault="00901182" w:rsidP="00B80675">
      <w:pPr>
        <w:widowControl w:val="0"/>
        <w:spacing w:after="0" w:line="240" w:lineRule="auto"/>
        <w:rPr>
          <w:rFonts w:ascii="Arial" w:eastAsia="Times New Roman" w:hAnsi="Arial" w:cs="Arial"/>
          <w:kern w:val="0"/>
          <w:sz w:val="20"/>
          <w:szCs w:val="20"/>
          <w:lang w:eastAsia="nl-NL"/>
          <w14:ligatures w14:val="none"/>
        </w:rPr>
      </w:pPr>
    </w:p>
    <w:p w14:paraId="668E5CE1" w14:textId="77777777" w:rsidR="00901182" w:rsidRPr="00B80675" w:rsidRDefault="00901182" w:rsidP="00B80675">
      <w:pPr>
        <w:widowControl w:val="0"/>
        <w:spacing w:after="0" w:line="240" w:lineRule="auto"/>
        <w:rPr>
          <w:rFonts w:ascii="Arial" w:eastAsia="Times New Roman" w:hAnsi="Arial" w:cs="Arial"/>
          <w:kern w:val="0"/>
          <w:sz w:val="20"/>
          <w:szCs w:val="20"/>
          <w:lang w:eastAsia="nl-NL"/>
          <w14:ligatures w14:val="none"/>
        </w:rPr>
      </w:pPr>
    </w:p>
    <w:p w14:paraId="01B46FE9" w14:textId="39FB8DA3" w:rsidR="00B80675" w:rsidRPr="00B80675" w:rsidRDefault="00BA416C" w:rsidP="00B23178">
      <w:pPr>
        <w:tabs>
          <w:tab w:val="left" w:pos="720"/>
          <w:tab w:val="left" w:pos="2340"/>
        </w:tabs>
        <w:spacing w:after="8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lastRenderedPageBreak/>
        <w:t>I</w:t>
      </w:r>
      <w:r w:rsidR="00FD5C47">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9</w:t>
      </w:r>
      <w:r w:rsidR="0072701C">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Gegevensverstrekking aan de minister</w:t>
      </w:r>
    </w:p>
    <w:p w14:paraId="0235F013" w14:textId="729015CE" w:rsidR="00B80675" w:rsidRPr="00B80675" w:rsidRDefault="00BA416C" w:rsidP="00B80675">
      <w:pPr>
        <w:tabs>
          <w:tab w:val="left" w:pos="720"/>
          <w:tab w:val="left" w:pos="2340"/>
        </w:tabs>
        <w:spacing w:after="120" w:line="240" w:lineRule="auto"/>
        <w:ind w:left="705" w:hanging="705"/>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9.1</w:t>
      </w:r>
      <w:r w:rsidR="0072701C">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ab/>
        <w:t xml:space="preserve">Zo spoedig mogelijk na de vaststelling van de uitslag verstrekt de </w:t>
      </w:r>
      <w:r w:rsidR="00125DB6">
        <w:rPr>
          <w:rFonts w:ascii="Arial" w:eastAsia="Times New Roman" w:hAnsi="Arial" w:cs="Arial"/>
          <w:kern w:val="0"/>
          <w:sz w:val="20"/>
          <w:szCs w:val="20"/>
          <w:lang w:eastAsia="nl-NL"/>
          <w14:ligatures w14:val="none"/>
        </w:rPr>
        <w:t>directeur</w:t>
      </w:r>
      <w:r w:rsidR="00B80675" w:rsidRPr="00B80675">
        <w:rPr>
          <w:rFonts w:ascii="Arial" w:eastAsia="Times New Roman" w:hAnsi="Arial" w:cs="Arial"/>
          <w:kern w:val="0"/>
          <w:sz w:val="20"/>
          <w:szCs w:val="20"/>
          <w:lang w:eastAsia="nl-NL"/>
          <w14:ligatures w14:val="none"/>
        </w:rPr>
        <w:t xml:space="preserve"> aan de Minister en aan de inspecteur een lijst, waarop voor alle kandidaten zijn vermeld:</w:t>
      </w:r>
    </w:p>
    <w:p w14:paraId="6A47C5BF" w14:textId="77777777" w:rsidR="00B80675" w:rsidRPr="00B80675" w:rsidRDefault="00B80675" w:rsidP="00B80675">
      <w:pPr>
        <w:numPr>
          <w:ilvl w:val="0"/>
          <w:numId w:val="10"/>
        </w:numPr>
        <w:tabs>
          <w:tab w:val="left" w:pos="720"/>
          <w:tab w:val="left" w:pos="2340"/>
        </w:tabs>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vakken waarin examen is afgelegd,</w:t>
      </w:r>
    </w:p>
    <w:p w14:paraId="5E7A0DBE" w14:textId="77777777" w:rsidR="00B80675" w:rsidRPr="00B80675" w:rsidRDefault="00B80675" w:rsidP="00B80675">
      <w:pPr>
        <w:numPr>
          <w:ilvl w:val="0"/>
          <w:numId w:val="10"/>
        </w:numPr>
        <w:tabs>
          <w:tab w:val="left" w:pos="720"/>
          <w:tab w:val="left" w:pos="2340"/>
        </w:tabs>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cijfers van het schoolexamen,</w:t>
      </w:r>
    </w:p>
    <w:p w14:paraId="0B6E10A9" w14:textId="77777777" w:rsidR="00B80675" w:rsidRPr="00B80675" w:rsidRDefault="00B80675" w:rsidP="00B80675">
      <w:pPr>
        <w:numPr>
          <w:ilvl w:val="0"/>
          <w:numId w:val="10"/>
        </w:numPr>
        <w:tabs>
          <w:tab w:val="left" w:pos="720"/>
          <w:tab w:val="left" w:pos="2340"/>
        </w:tabs>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cijfers van het centraal examen,</w:t>
      </w:r>
    </w:p>
    <w:p w14:paraId="1881E6AF" w14:textId="77777777" w:rsidR="00B80675" w:rsidRPr="00B80675" w:rsidRDefault="00B80675" w:rsidP="00B80675">
      <w:pPr>
        <w:numPr>
          <w:ilvl w:val="0"/>
          <w:numId w:val="10"/>
        </w:numPr>
        <w:tabs>
          <w:tab w:val="left" w:pos="720"/>
          <w:tab w:val="left" w:pos="2340"/>
        </w:tabs>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eindcijfers,</w:t>
      </w:r>
    </w:p>
    <w:p w14:paraId="4A7B7F65" w14:textId="77777777" w:rsidR="00B80675" w:rsidRPr="00B80675" w:rsidRDefault="00B80675" w:rsidP="00B80675">
      <w:pPr>
        <w:numPr>
          <w:ilvl w:val="0"/>
          <w:numId w:val="10"/>
        </w:numPr>
        <w:tabs>
          <w:tab w:val="left" w:pos="720"/>
          <w:tab w:val="left" w:pos="2340"/>
        </w:tabs>
        <w:spacing w:after="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de uitslag van het eindexamen.</w:t>
      </w:r>
    </w:p>
    <w:p w14:paraId="0195574A" w14:textId="77777777" w:rsidR="001E316D" w:rsidRDefault="001E316D" w:rsidP="00B80675">
      <w:pPr>
        <w:tabs>
          <w:tab w:val="left" w:pos="2340"/>
        </w:tabs>
        <w:spacing w:after="120" w:line="240" w:lineRule="auto"/>
        <w:rPr>
          <w:rFonts w:ascii="Arial" w:eastAsia="Calibri" w:hAnsi="Arial" w:cs="Arial"/>
          <w:b/>
          <w:bCs/>
          <w:kern w:val="0"/>
          <w:sz w:val="20"/>
          <w:szCs w:val="20"/>
          <w14:ligatures w14:val="none"/>
        </w:rPr>
      </w:pPr>
    </w:p>
    <w:p w14:paraId="759D75AC" w14:textId="1CE65027" w:rsidR="00B80675" w:rsidRPr="00B80675" w:rsidRDefault="00BA416C" w:rsidP="00B80675">
      <w:pPr>
        <w:tabs>
          <w:tab w:val="left" w:pos="2340"/>
        </w:tabs>
        <w:spacing w:after="12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I</w:t>
      </w:r>
      <w:r w:rsidR="00FD5C47">
        <w:rPr>
          <w:rFonts w:ascii="Arial" w:eastAsia="Calibri" w:hAnsi="Arial" w:cs="Arial"/>
          <w:b/>
          <w:bCs/>
          <w:kern w:val="0"/>
          <w:sz w:val="20"/>
          <w:szCs w:val="20"/>
          <w14:ligatures w14:val="none"/>
        </w:rPr>
        <w:t>.</w:t>
      </w:r>
      <w:r>
        <w:rPr>
          <w:rFonts w:ascii="Arial" w:eastAsia="Calibri" w:hAnsi="Arial" w:cs="Arial"/>
          <w:b/>
          <w:bCs/>
          <w:kern w:val="0"/>
          <w:sz w:val="20"/>
          <w:szCs w:val="20"/>
          <w14:ligatures w14:val="none"/>
        </w:rPr>
        <w:t>1</w:t>
      </w:r>
      <w:r w:rsidR="00F21494">
        <w:rPr>
          <w:rFonts w:ascii="Arial" w:eastAsia="Calibri" w:hAnsi="Arial" w:cs="Arial"/>
          <w:b/>
          <w:bCs/>
          <w:kern w:val="0"/>
          <w:sz w:val="20"/>
          <w:szCs w:val="20"/>
          <w14:ligatures w14:val="none"/>
        </w:rPr>
        <w:t>0</w:t>
      </w:r>
      <w:r w:rsidR="0072701C">
        <w:rPr>
          <w:rFonts w:ascii="Arial" w:eastAsia="Calibri" w:hAnsi="Arial" w:cs="Arial"/>
          <w:b/>
          <w:bCs/>
          <w:kern w:val="0"/>
          <w:sz w:val="20"/>
          <w:szCs w:val="20"/>
          <w14:ligatures w14:val="none"/>
        </w:rPr>
        <w:t xml:space="preserve"> </w:t>
      </w:r>
      <w:r w:rsidR="00B80675" w:rsidRPr="00B80675">
        <w:rPr>
          <w:rFonts w:ascii="Arial" w:eastAsia="Calibri" w:hAnsi="Arial" w:cs="Arial"/>
          <w:b/>
          <w:bCs/>
          <w:kern w:val="0"/>
          <w:sz w:val="20"/>
          <w:szCs w:val="20"/>
          <w14:ligatures w14:val="none"/>
        </w:rPr>
        <w:t>Protocollen</w:t>
      </w:r>
    </w:p>
    <w:p w14:paraId="34B84D62" w14:textId="1CB6571E" w:rsidR="00B80675" w:rsidRPr="00B80675" w:rsidRDefault="00BA416C" w:rsidP="00B80675">
      <w:pPr>
        <w:tabs>
          <w:tab w:val="left" w:pos="2340"/>
        </w:tabs>
        <w:spacing w:after="120" w:line="240" w:lineRule="auto"/>
        <w:rPr>
          <w:rFonts w:ascii="Arial" w:eastAsia="Times New Roman" w:hAnsi="Arial" w:cs="Arial"/>
          <w:kern w:val="0"/>
          <w:sz w:val="20"/>
          <w:szCs w:val="20"/>
          <w:lang w:eastAsia="nl-NL"/>
          <w14:ligatures w14:val="none"/>
        </w:rPr>
      </w:pPr>
      <w:r>
        <w:rPr>
          <w:rFonts w:ascii="Arial" w:eastAsia="Calibri" w:hAnsi="Arial" w:cs="Arial"/>
          <w:kern w:val="0"/>
          <w:sz w:val="20"/>
          <w:szCs w:val="20"/>
          <w14:ligatures w14:val="none"/>
        </w:rPr>
        <w:t>I 1</w:t>
      </w:r>
      <w:r w:rsidR="00F21494">
        <w:rPr>
          <w:rFonts w:ascii="Arial" w:eastAsia="Calibri" w:hAnsi="Arial" w:cs="Arial"/>
          <w:kern w:val="0"/>
          <w:sz w:val="20"/>
          <w:szCs w:val="20"/>
          <w14:ligatures w14:val="none"/>
        </w:rPr>
        <w:t>0</w:t>
      </w:r>
      <w:r>
        <w:rPr>
          <w:rFonts w:ascii="Arial" w:eastAsia="Calibri" w:hAnsi="Arial" w:cs="Arial"/>
          <w:kern w:val="0"/>
          <w:sz w:val="20"/>
          <w:szCs w:val="20"/>
          <w14:ligatures w14:val="none"/>
        </w:rPr>
        <w:t>.1</w:t>
      </w:r>
      <w:r w:rsidR="0072701C">
        <w:rPr>
          <w:rFonts w:ascii="Arial" w:eastAsia="Calibri" w:hAnsi="Arial" w:cs="Arial"/>
          <w:kern w:val="0"/>
          <w:sz w:val="20"/>
          <w:szCs w:val="20"/>
          <w14:ligatures w14:val="none"/>
        </w:rPr>
        <w:t xml:space="preserve"> </w:t>
      </w:r>
      <w:r w:rsidR="00B80675" w:rsidRPr="00B80675">
        <w:rPr>
          <w:rFonts w:ascii="Arial" w:eastAsia="Calibri" w:hAnsi="Arial" w:cs="Arial"/>
          <w:kern w:val="0"/>
          <w:sz w:val="20"/>
          <w:szCs w:val="20"/>
          <w14:ligatures w14:val="none"/>
        </w:rPr>
        <w:t>De voorbereiding, de afname en de beoordeling van de examens verlopen volgens vastgestelde procedures. Het examensecretariaat baseert zich hierbij op de beschikbare protocollen van de VO raad.</w:t>
      </w:r>
    </w:p>
    <w:p w14:paraId="1D7D72DC" w14:textId="77777777" w:rsidR="00B80675" w:rsidRPr="00B80675" w:rsidRDefault="00B80675" w:rsidP="00B80675">
      <w:pPr>
        <w:widowControl w:val="0"/>
        <w:spacing w:after="0" w:line="240" w:lineRule="auto"/>
        <w:rPr>
          <w:rFonts w:ascii="Arial" w:eastAsia="Times New Roman" w:hAnsi="Arial" w:cs="Arial"/>
          <w:kern w:val="0"/>
          <w:sz w:val="20"/>
          <w:szCs w:val="20"/>
          <w:lang w:eastAsia="nl-NL"/>
          <w14:ligatures w14:val="none"/>
        </w:rPr>
      </w:pPr>
    </w:p>
    <w:p w14:paraId="70AC159F" w14:textId="07CE0FBC" w:rsidR="00B80675" w:rsidRPr="00B80675" w:rsidRDefault="00BA416C" w:rsidP="00B23178">
      <w:pPr>
        <w:widowControl w:val="0"/>
        <w:spacing w:after="80" w:line="240" w:lineRule="auto"/>
        <w:rPr>
          <w:rFonts w:ascii="Arial" w:eastAsia="Times New Roman" w:hAnsi="Arial" w:cs="Arial"/>
          <w:kern w:val="0"/>
          <w:sz w:val="20"/>
          <w:szCs w:val="20"/>
          <w:lang w:eastAsia="nl-NL"/>
          <w14:ligatures w14:val="none"/>
        </w:rPr>
      </w:pPr>
      <w:r>
        <w:rPr>
          <w:rFonts w:ascii="Arial" w:eastAsia="Times New Roman" w:hAnsi="Arial" w:cs="Arial"/>
          <w:b/>
          <w:kern w:val="0"/>
          <w:sz w:val="20"/>
          <w:szCs w:val="20"/>
          <w:lang w:eastAsia="nl-NL"/>
          <w14:ligatures w14:val="none"/>
        </w:rPr>
        <w:t>I</w:t>
      </w:r>
      <w:r w:rsidR="00FD5C47">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1</w:t>
      </w:r>
      <w:r w:rsidR="00F21494">
        <w:rPr>
          <w:rFonts w:ascii="Arial" w:eastAsia="Times New Roman" w:hAnsi="Arial" w:cs="Arial"/>
          <w:b/>
          <w:kern w:val="0"/>
          <w:sz w:val="20"/>
          <w:szCs w:val="20"/>
          <w:lang w:eastAsia="nl-NL"/>
          <w14:ligatures w14:val="none"/>
        </w:rPr>
        <w:t>1</w:t>
      </w:r>
      <w:r w:rsidR="0072701C">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Onvoorziene hardheidsclausule</w:t>
      </w:r>
    </w:p>
    <w:p w14:paraId="18AAE5B6" w14:textId="665EBD60" w:rsidR="00B80675" w:rsidRDefault="00BA416C" w:rsidP="00B80675">
      <w:pPr>
        <w:widowControl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FD5C4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w:t>
      </w:r>
      <w:r w:rsidR="00F21494">
        <w:rPr>
          <w:rFonts w:ascii="Arial" w:eastAsia="Times New Roman" w:hAnsi="Arial" w:cs="Arial"/>
          <w:kern w:val="0"/>
          <w:sz w:val="20"/>
          <w:szCs w:val="20"/>
          <w:lang w:eastAsia="nl-NL"/>
          <w14:ligatures w14:val="none"/>
        </w:rPr>
        <w:t>1</w:t>
      </w:r>
      <w:r>
        <w:rPr>
          <w:rFonts w:ascii="Arial" w:eastAsia="Times New Roman" w:hAnsi="Arial" w:cs="Arial"/>
          <w:kern w:val="0"/>
          <w:sz w:val="20"/>
          <w:szCs w:val="20"/>
          <w:lang w:eastAsia="nl-NL"/>
          <w14:ligatures w14:val="none"/>
        </w:rPr>
        <w:t>.1</w:t>
      </w:r>
      <w:r w:rsidR="0072701C">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In gevallen, waarin d</w:t>
      </w:r>
      <w:r w:rsidR="004719AE">
        <w:rPr>
          <w:rFonts w:ascii="Arial" w:eastAsia="Times New Roman" w:hAnsi="Arial" w:cs="Arial"/>
          <w:kern w:val="0"/>
          <w:sz w:val="20"/>
          <w:szCs w:val="20"/>
          <w:lang w:eastAsia="nl-NL"/>
          <w14:ligatures w14:val="none"/>
        </w:rPr>
        <w:t xml:space="preserve">it reglement </w:t>
      </w:r>
      <w:r w:rsidR="00B80675" w:rsidRPr="00B80675">
        <w:rPr>
          <w:rFonts w:ascii="Arial" w:eastAsia="Times New Roman" w:hAnsi="Arial" w:cs="Arial"/>
          <w:kern w:val="0"/>
          <w:sz w:val="20"/>
          <w:szCs w:val="20"/>
          <w:lang w:eastAsia="nl-NL"/>
          <w14:ligatures w14:val="none"/>
        </w:rPr>
        <w:t xml:space="preserve">niet voorziet en in gevallen van kennelijke onbillijkheid, beslist de </w:t>
      </w:r>
      <w:r w:rsidR="00125DB6">
        <w:rPr>
          <w:rFonts w:ascii="Arial" w:eastAsia="Times New Roman" w:hAnsi="Arial" w:cs="Arial"/>
          <w:kern w:val="0"/>
          <w:sz w:val="20"/>
          <w:szCs w:val="20"/>
          <w:lang w:eastAsia="nl-NL"/>
          <w14:ligatures w14:val="none"/>
        </w:rPr>
        <w:t>directeur</w:t>
      </w:r>
      <w:r w:rsidR="004719AE">
        <w:rPr>
          <w:rFonts w:ascii="Arial" w:eastAsia="Times New Roman" w:hAnsi="Arial" w:cs="Arial"/>
          <w:kern w:val="0"/>
          <w:sz w:val="20"/>
          <w:szCs w:val="20"/>
          <w:lang w:eastAsia="nl-NL"/>
          <w14:ligatures w14:val="none"/>
        </w:rPr>
        <w:t>, onder mandaat van het bevoegd gezag. Tegen deze beslissing staat beroep open bij de commissie van beroep zoals bedoeld in artikel F1.4</w:t>
      </w:r>
      <w:r w:rsidR="00B80675" w:rsidRPr="00B80675">
        <w:rPr>
          <w:rFonts w:ascii="Arial" w:eastAsia="Times New Roman" w:hAnsi="Arial" w:cs="Arial"/>
          <w:kern w:val="0"/>
          <w:sz w:val="20"/>
          <w:szCs w:val="20"/>
          <w:lang w:eastAsia="nl-NL"/>
          <w14:ligatures w14:val="none"/>
        </w:rPr>
        <w:t>.</w:t>
      </w:r>
    </w:p>
    <w:p w14:paraId="716798CD" w14:textId="77777777" w:rsidR="004719AE" w:rsidRDefault="004719AE" w:rsidP="00B80675">
      <w:pPr>
        <w:widowControl w:val="0"/>
        <w:spacing w:after="0" w:line="240" w:lineRule="auto"/>
        <w:rPr>
          <w:rFonts w:ascii="Arial" w:eastAsia="Times New Roman" w:hAnsi="Arial" w:cs="Arial"/>
          <w:kern w:val="0"/>
          <w:sz w:val="20"/>
          <w:szCs w:val="20"/>
          <w:lang w:eastAsia="nl-NL"/>
          <w14:ligatures w14:val="none"/>
        </w:rPr>
      </w:pPr>
    </w:p>
    <w:p w14:paraId="4B56C0F8" w14:textId="658A4A0F" w:rsidR="00B80675" w:rsidRPr="00B80675" w:rsidRDefault="00BA416C" w:rsidP="00B80675">
      <w:pPr>
        <w:tabs>
          <w:tab w:val="left" w:pos="720"/>
          <w:tab w:val="left" w:pos="2340"/>
        </w:tabs>
        <w:spacing w:after="120" w:line="240" w:lineRule="auto"/>
        <w:rPr>
          <w:rFonts w:ascii="Arial" w:eastAsia="Times New Roman" w:hAnsi="Arial" w:cs="Arial"/>
          <w:b/>
          <w:kern w:val="0"/>
          <w:sz w:val="20"/>
          <w:szCs w:val="20"/>
          <w:lang w:eastAsia="nl-NL"/>
          <w14:ligatures w14:val="none"/>
        </w:rPr>
      </w:pPr>
      <w:r>
        <w:rPr>
          <w:rFonts w:ascii="Arial" w:eastAsia="Times New Roman" w:hAnsi="Arial" w:cs="Arial"/>
          <w:b/>
          <w:kern w:val="0"/>
          <w:sz w:val="20"/>
          <w:szCs w:val="20"/>
          <w:lang w:eastAsia="nl-NL"/>
          <w14:ligatures w14:val="none"/>
        </w:rPr>
        <w:t>I</w:t>
      </w:r>
      <w:r w:rsidR="00FD5C47">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1</w:t>
      </w:r>
      <w:r w:rsidR="00F21494">
        <w:rPr>
          <w:rFonts w:ascii="Arial" w:eastAsia="Times New Roman" w:hAnsi="Arial" w:cs="Arial"/>
          <w:b/>
          <w:kern w:val="0"/>
          <w:sz w:val="20"/>
          <w:szCs w:val="20"/>
          <w:lang w:eastAsia="nl-NL"/>
          <w14:ligatures w14:val="none"/>
        </w:rPr>
        <w:t>2</w:t>
      </w:r>
      <w:r w:rsidR="0072701C">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Inwerkingtreding</w:t>
      </w:r>
    </w:p>
    <w:p w14:paraId="0C2A753D" w14:textId="252C777F" w:rsidR="0072701C" w:rsidRPr="00B80675" w:rsidRDefault="00BA416C" w:rsidP="00B80675">
      <w:pPr>
        <w:tabs>
          <w:tab w:val="left" w:pos="720"/>
          <w:tab w:val="left" w:pos="2340"/>
        </w:tabs>
        <w:spacing w:after="12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 1.1</w:t>
      </w:r>
      <w:r w:rsidR="00F21494">
        <w:rPr>
          <w:rFonts w:ascii="Arial" w:eastAsia="Times New Roman" w:hAnsi="Arial" w:cs="Arial"/>
          <w:kern w:val="0"/>
          <w:sz w:val="20"/>
          <w:szCs w:val="20"/>
          <w:lang w:eastAsia="nl-NL"/>
          <w14:ligatures w14:val="none"/>
        </w:rPr>
        <w:t>2</w:t>
      </w:r>
      <w:r>
        <w:rPr>
          <w:rFonts w:ascii="Arial" w:eastAsia="Times New Roman" w:hAnsi="Arial" w:cs="Arial"/>
          <w:kern w:val="0"/>
          <w:sz w:val="20"/>
          <w:szCs w:val="20"/>
          <w:lang w:eastAsia="nl-NL"/>
          <w14:ligatures w14:val="none"/>
        </w:rPr>
        <w:t>.1</w:t>
      </w:r>
      <w:r w:rsidR="0072701C">
        <w:rPr>
          <w:rFonts w:ascii="Arial" w:eastAsia="Times New Roman" w:hAnsi="Arial" w:cs="Arial"/>
          <w:kern w:val="0"/>
          <w:sz w:val="20"/>
          <w:szCs w:val="20"/>
          <w:lang w:eastAsia="nl-NL"/>
          <w14:ligatures w14:val="none"/>
        </w:rPr>
        <w:t xml:space="preserve"> </w:t>
      </w:r>
      <w:r w:rsidR="00B80675" w:rsidRPr="00B80675">
        <w:rPr>
          <w:rFonts w:ascii="Arial" w:eastAsia="Times New Roman" w:hAnsi="Arial" w:cs="Arial"/>
          <w:kern w:val="0"/>
          <w:sz w:val="20"/>
          <w:szCs w:val="20"/>
          <w:lang w:eastAsia="nl-NL"/>
          <w14:ligatures w14:val="none"/>
        </w:rPr>
        <w:t xml:space="preserve">Dit reglement is in werking getreden sinds 1 september 2014 en </w:t>
      </w:r>
      <w:r w:rsidR="00D90718">
        <w:rPr>
          <w:rFonts w:ascii="Arial" w:eastAsia="Times New Roman" w:hAnsi="Arial" w:cs="Arial"/>
          <w:kern w:val="0"/>
          <w:sz w:val="20"/>
          <w:szCs w:val="20"/>
          <w:lang w:eastAsia="nl-NL"/>
          <w14:ligatures w14:val="none"/>
        </w:rPr>
        <w:t xml:space="preserve">wordt </w:t>
      </w:r>
      <w:r w:rsidR="00B80675" w:rsidRPr="00B80675">
        <w:rPr>
          <w:rFonts w:ascii="Arial" w:eastAsia="Times New Roman" w:hAnsi="Arial" w:cs="Arial"/>
          <w:kern w:val="0"/>
          <w:sz w:val="20"/>
          <w:szCs w:val="20"/>
          <w:lang w:eastAsia="nl-NL"/>
          <w14:ligatures w14:val="none"/>
        </w:rPr>
        <w:t xml:space="preserve">jaarlijks aangepast </w:t>
      </w:r>
      <w:r w:rsidR="00A52F71" w:rsidRPr="00A52F71">
        <w:rPr>
          <w:rFonts w:ascii="Arial" w:hAnsi="Arial" w:cs="Arial"/>
          <w:sz w:val="20"/>
          <w:szCs w:val="20"/>
        </w:rPr>
        <w:t>op grond van het Uitvoeringsbesluit WVO 2020</w:t>
      </w:r>
      <w:r w:rsidR="00A52F71">
        <w:rPr>
          <w:rFonts w:ascii="Arial" w:hAnsi="Arial" w:cs="Arial"/>
          <w:sz w:val="20"/>
          <w:szCs w:val="20"/>
        </w:rPr>
        <w:t>.</w:t>
      </w:r>
    </w:p>
    <w:p w14:paraId="620699CD" w14:textId="77777777" w:rsidR="001E316D" w:rsidRDefault="001E316D" w:rsidP="00B80675">
      <w:pPr>
        <w:tabs>
          <w:tab w:val="left" w:pos="720"/>
          <w:tab w:val="left" w:pos="2340"/>
        </w:tabs>
        <w:spacing w:after="120" w:line="240" w:lineRule="auto"/>
        <w:rPr>
          <w:rFonts w:ascii="Arial" w:eastAsia="Times New Roman" w:hAnsi="Arial" w:cs="Arial"/>
          <w:b/>
          <w:kern w:val="0"/>
          <w:sz w:val="20"/>
          <w:szCs w:val="20"/>
          <w:lang w:eastAsia="nl-NL"/>
          <w14:ligatures w14:val="none"/>
        </w:rPr>
      </w:pPr>
    </w:p>
    <w:p w14:paraId="53841C57" w14:textId="01E83462" w:rsidR="00B80675" w:rsidRPr="00B80675" w:rsidRDefault="00BA416C" w:rsidP="00B80675">
      <w:pPr>
        <w:tabs>
          <w:tab w:val="left" w:pos="720"/>
          <w:tab w:val="left" w:pos="2340"/>
        </w:tabs>
        <w:spacing w:after="120" w:line="240" w:lineRule="auto"/>
        <w:rPr>
          <w:rFonts w:ascii="Arial" w:eastAsia="Times New Roman" w:hAnsi="Arial" w:cs="Arial"/>
          <w:kern w:val="0"/>
          <w:sz w:val="20"/>
          <w:szCs w:val="20"/>
          <w:lang w:eastAsia="nl-NL"/>
          <w14:ligatures w14:val="none"/>
        </w:rPr>
      </w:pPr>
      <w:r>
        <w:rPr>
          <w:rFonts w:ascii="Arial" w:eastAsia="Times New Roman" w:hAnsi="Arial" w:cs="Arial"/>
          <w:b/>
          <w:kern w:val="0"/>
          <w:sz w:val="20"/>
          <w:szCs w:val="20"/>
          <w:lang w:eastAsia="nl-NL"/>
          <w14:ligatures w14:val="none"/>
        </w:rPr>
        <w:t>I</w:t>
      </w:r>
      <w:r w:rsidR="00FD5C47">
        <w:rPr>
          <w:rFonts w:ascii="Arial" w:eastAsia="Times New Roman" w:hAnsi="Arial" w:cs="Arial"/>
          <w:b/>
          <w:kern w:val="0"/>
          <w:sz w:val="20"/>
          <w:szCs w:val="20"/>
          <w:lang w:eastAsia="nl-NL"/>
          <w14:ligatures w14:val="none"/>
        </w:rPr>
        <w:t>.</w:t>
      </w:r>
      <w:r>
        <w:rPr>
          <w:rFonts w:ascii="Arial" w:eastAsia="Times New Roman" w:hAnsi="Arial" w:cs="Arial"/>
          <w:b/>
          <w:kern w:val="0"/>
          <w:sz w:val="20"/>
          <w:szCs w:val="20"/>
          <w:lang w:eastAsia="nl-NL"/>
          <w14:ligatures w14:val="none"/>
        </w:rPr>
        <w:t>1</w:t>
      </w:r>
      <w:r w:rsidR="00F21494">
        <w:rPr>
          <w:rFonts w:ascii="Arial" w:eastAsia="Times New Roman" w:hAnsi="Arial" w:cs="Arial"/>
          <w:b/>
          <w:kern w:val="0"/>
          <w:sz w:val="20"/>
          <w:szCs w:val="20"/>
          <w:lang w:eastAsia="nl-NL"/>
          <w14:ligatures w14:val="none"/>
        </w:rPr>
        <w:t>3</w:t>
      </w:r>
      <w:r w:rsidR="0072701C">
        <w:rPr>
          <w:rFonts w:ascii="Arial" w:eastAsia="Times New Roman" w:hAnsi="Arial" w:cs="Arial"/>
          <w:b/>
          <w:kern w:val="0"/>
          <w:sz w:val="20"/>
          <w:szCs w:val="20"/>
          <w:lang w:eastAsia="nl-NL"/>
          <w14:ligatures w14:val="none"/>
        </w:rPr>
        <w:t xml:space="preserve"> </w:t>
      </w:r>
      <w:r w:rsidR="00FD5C47">
        <w:rPr>
          <w:rFonts w:ascii="Arial" w:eastAsia="Times New Roman" w:hAnsi="Arial" w:cs="Arial"/>
          <w:b/>
          <w:kern w:val="0"/>
          <w:sz w:val="20"/>
          <w:szCs w:val="20"/>
          <w:lang w:eastAsia="nl-NL"/>
          <w14:ligatures w14:val="none"/>
        </w:rPr>
        <w:tab/>
      </w:r>
      <w:r w:rsidR="00B80675" w:rsidRPr="00B80675">
        <w:rPr>
          <w:rFonts w:ascii="Arial" w:eastAsia="Times New Roman" w:hAnsi="Arial" w:cs="Arial"/>
          <w:b/>
          <w:kern w:val="0"/>
          <w:sz w:val="20"/>
          <w:szCs w:val="20"/>
          <w:lang w:eastAsia="nl-NL"/>
          <w14:ligatures w14:val="none"/>
        </w:rPr>
        <w:t>Citeertitel</w:t>
      </w:r>
    </w:p>
    <w:p w14:paraId="0E400B54" w14:textId="6F295FD7" w:rsidR="00B80675" w:rsidRPr="00B80675" w:rsidRDefault="00BA416C" w:rsidP="00B80675">
      <w:pPr>
        <w:tabs>
          <w:tab w:val="left" w:pos="720"/>
          <w:tab w:val="left" w:pos="2340"/>
        </w:tabs>
        <w:spacing w:after="12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I</w:t>
      </w:r>
      <w:r w:rsidR="00FD5C4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w:t>
      </w:r>
      <w:r w:rsidR="00F21494">
        <w:rPr>
          <w:rFonts w:ascii="Arial" w:eastAsia="Times New Roman" w:hAnsi="Arial" w:cs="Arial"/>
          <w:kern w:val="0"/>
          <w:sz w:val="20"/>
          <w:szCs w:val="20"/>
          <w:lang w:eastAsia="nl-NL"/>
          <w14:ligatures w14:val="none"/>
        </w:rPr>
        <w:t>3</w:t>
      </w:r>
      <w:r>
        <w:rPr>
          <w:rFonts w:ascii="Arial" w:eastAsia="Times New Roman" w:hAnsi="Arial" w:cs="Arial"/>
          <w:kern w:val="0"/>
          <w:sz w:val="20"/>
          <w:szCs w:val="20"/>
          <w:lang w:eastAsia="nl-NL"/>
          <w14:ligatures w14:val="none"/>
        </w:rPr>
        <w:t xml:space="preserve">.1 </w:t>
      </w:r>
      <w:r w:rsidR="00B80675" w:rsidRPr="00B80675">
        <w:rPr>
          <w:rFonts w:ascii="Arial" w:eastAsia="Times New Roman" w:hAnsi="Arial" w:cs="Arial"/>
          <w:kern w:val="0"/>
          <w:sz w:val="20"/>
          <w:szCs w:val="20"/>
          <w:lang w:eastAsia="nl-NL"/>
          <w14:ligatures w14:val="none"/>
        </w:rPr>
        <w:t>Deze regeling kan worden aangehaald als: Examenreglement SIVOR.</w:t>
      </w:r>
    </w:p>
    <w:p w14:paraId="49FF4133" w14:textId="77777777" w:rsidR="00B80675" w:rsidRPr="00B80675" w:rsidRDefault="00B80675" w:rsidP="00B80675">
      <w:pPr>
        <w:tabs>
          <w:tab w:val="left" w:pos="720"/>
          <w:tab w:val="left" w:pos="2340"/>
        </w:tabs>
        <w:spacing w:after="120" w:line="240" w:lineRule="auto"/>
        <w:rPr>
          <w:rFonts w:ascii="Arial" w:eastAsia="Times New Roman" w:hAnsi="Arial" w:cs="Arial"/>
          <w:kern w:val="0"/>
          <w:sz w:val="20"/>
          <w:szCs w:val="20"/>
          <w:lang w:eastAsia="nl-NL"/>
          <w14:ligatures w14:val="none"/>
        </w:rPr>
      </w:pPr>
    </w:p>
    <w:p w14:paraId="60751765" w14:textId="343ED1BF" w:rsidR="00B80675" w:rsidRPr="00B80675" w:rsidRDefault="00B80675" w:rsidP="00B80675">
      <w:pPr>
        <w:tabs>
          <w:tab w:val="left" w:pos="720"/>
          <w:tab w:val="left" w:pos="2340"/>
        </w:tabs>
        <w:spacing w:after="12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 xml:space="preserve">Rotterdam, </w:t>
      </w:r>
      <w:r w:rsidR="00B23178">
        <w:rPr>
          <w:rFonts w:ascii="Arial" w:eastAsia="Times New Roman" w:hAnsi="Arial" w:cs="Arial"/>
          <w:kern w:val="0"/>
          <w:sz w:val="20"/>
          <w:szCs w:val="20"/>
          <w:lang w:eastAsia="nl-NL"/>
          <w14:ligatures w14:val="none"/>
        </w:rPr>
        <w:t>11</w:t>
      </w:r>
      <w:r w:rsidRPr="00B80675">
        <w:rPr>
          <w:rFonts w:ascii="Arial" w:eastAsia="Times New Roman" w:hAnsi="Arial" w:cs="Arial"/>
          <w:kern w:val="0"/>
          <w:sz w:val="20"/>
          <w:szCs w:val="20"/>
          <w:lang w:eastAsia="nl-NL"/>
          <w14:ligatures w14:val="none"/>
        </w:rPr>
        <w:t xml:space="preserve"> september 202</w:t>
      </w:r>
      <w:r w:rsidR="00D90718">
        <w:rPr>
          <w:rFonts w:ascii="Arial" w:eastAsia="Times New Roman" w:hAnsi="Arial" w:cs="Arial"/>
          <w:kern w:val="0"/>
          <w:sz w:val="20"/>
          <w:szCs w:val="20"/>
          <w:lang w:eastAsia="nl-NL"/>
          <w14:ligatures w14:val="none"/>
        </w:rPr>
        <w:t>5</w:t>
      </w:r>
    </w:p>
    <w:p w14:paraId="7E6112D7" w14:textId="4C652BFA" w:rsidR="007029DF" w:rsidRDefault="00B80675" w:rsidP="001E316D">
      <w:pPr>
        <w:tabs>
          <w:tab w:val="left" w:pos="720"/>
          <w:tab w:val="left" w:pos="2340"/>
        </w:tabs>
        <w:spacing w:after="120" w:line="240" w:lineRule="auto"/>
        <w:rPr>
          <w:rFonts w:ascii="Arial" w:eastAsia="Times New Roman" w:hAnsi="Arial" w:cs="Arial"/>
          <w:kern w:val="0"/>
          <w:sz w:val="20"/>
          <w:szCs w:val="20"/>
          <w:lang w:eastAsia="nl-NL"/>
          <w14:ligatures w14:val="none"/>
        </w:rPr>
      </w:pPr>
      <w:r w:rsidRPr="00B80675">
        <w:rPr>
          <w:rFonts w:ascii="Arial" w:eastAsia="Times New Roman" w:hAnsi="Arial" w:cs="Arial"/>
          <w:kern w:val="0"/>
          <w:sz w:val="20"/>
          <w:szCs w:val="20"/>
          <w:lang w:eastAsia="nl-NL"/>
          <w14:ligatures w14:val="none"/>
        </w:rPr>
        <w:t>Het Bestuur van SIVOR</w:t>
      </w:r>
      <w:bookmarkEnd w:id="1"/>
    </w:p>
    <w:p w14:paraId="6054ECA9" w14:textId="77777777" w:rsidR="007029DF" w:rsidRDefault="007029DF">
      <w:pPr>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br w:type="page"/>
      </w:r>
    </w:p>
    <w:p w14:paraId="7C7FC2E8" w14:textId="77777777" w:rsidR="00DA151B" w:rsidRDefault="00DA151B" w:rsidP="001E316D">
      <w:pPr>
        <w:tabs>
          <w:tab w:val="left" w:pos="720"/>
          <w:tab w:val="left" w:pos="2340"/>
        </w:tabs>
        <w:spacing w:after="120" w:line="240" w:lineRule="auto"/>
        <w:rPr>
          <w:rFonts w:ascii="Arial" w:hAnsi="Arial" w:cs="Arial"/>
          <w:sz w:val="20"/>
          <w:szCs w:val="20"/>
        </w:rPr>
      </w:pPr>
    </w:p>
    <w:p w14:paraId="62797AFA" w14:textId="77777777" w:rsidR="007029DF" w:rsidRPr="007029DF" w:rsidRDefault="007029DF" w:rsidP="007029DF">
      <w:pPr>
        <w:pStyle w:val="Heading1"/>
        <w:rPr>
          <w:rStyle w:val="Heading4Char"/>
          <w:rFonts w:ascii="Arial" w:hAnsi="Arial" w:cs="Arial"/>
          <w:b/>
          <w:bCs/>
          <w:sz w:val="20"/>
          <w:szCs w:val="20"/>
        </w:rPr>
      </w:pPr>
      <w:bookmarkStart w:id="18" w:name="_Hlk209088911"/>
      <w:r w:rsidRPr="007029DF">
        <w:rPr>
          <w:rFonts w:ascii="Arial" w:hAnsi="Arial" w:cs="Arial"/>
          <w:b/>
          <w:bCs/>
          <w:sz w:val="20"/>
          <w:szCs w:val="20"/>
        </w:rPr>
        <w:t>BIJLAGE</w:t>
      </w:r>
      <w:bookmarkEnd w:id="18"/>
      <w:r w:rsidRPr="007029DF">
        <w:rPr>
          <w:rFonts w:ascii="Arial" w:hAnsi="Arial" w:cs="Arial"/>
          <w:b/>
          <w:bCs/>
          <w:sz w:val="20"/>
          <w:szCs w:val="20"/>
        </w:rPr>
        <w:t xml:space="preserve"> 1:</w:t>
      </w:r>
      <w:r w:rsidRPr="007029DF">
        <w:rPr>
          <w:rFonts w:ascii="Arial" w:hAnsi="Arial" w:cs="Arial"/>
          <w:sz w:val="20"/>
          <w:szCs w:val="20"/>
        </w:rPr>
        <w:t xml:space="preserve"> </w:t>
      </w:r>
      <w:r w:rsidRPr="007029DF">
        <w:rPr>
          <w:rStyle w:val="Heading4Char"/>
          <w:rFonts w:ascii="Arial" w:hAnsi="Arial" w:cs="Arial"/>
          <w:b/>
          <w:bCs/>
          <w:sz w:val="20"/>
          <w:szCs w:val="20"/>
        </w:rPr>
        <w:t>Instructies voor kandidaten bij schoolexamen en centraal examen</w:t>
      </w:r>
    </w:p>
    <w:p w14:paraId="696FA581" w14:textId="77777777" w:rsidR="007029DF" w:rsidRPr="007029DF" w:rsidRDefault="007029DF" w:rsidP="007029DF">
      <w:pPr>
        <w:rPr>
          <w:rFonts w:ascii="Arial" w:hAnsi="Arial" w:cs="Arial"/>
          <w:sz w:val="20"/>
          <w:szCs w:val="20"/>
        </w:rPr>
      </w:pPr>
    </w:p>
    <w:p w14:paraId="7B2D3A26" w14:textId="77777777" w:rsidR="007029DF" w:rsidRPr="007029DF" w:rsidRDefault="007029DF" w:rsidP="007029DF">
      <w:pPr>
        <w:rPr>
          <w:rFonts w:ascii="Arial" w:hAnsi="Arial" w:cs="Arial"/>
          <w:sz w:val="20"/>
          <w:szCs w:val="20"/>
        </w:rPr>
      </w:pPr>
      <w:r w:rsidRPr="007029DF">
        <w:rPr>
          <w:rFonts w:ascii="Arial" w:hAnsi="Arial" w:cs="Arial"/>
          <w:sz w:val="20"/>
          <w:szCs w:val="20"/>
        </w:rPr>
        <w:t>1. Kandidaten zijn minimaal 15 minuten voor aanvang aanwezig in of bij het examenlokaal.</w:t>
      </w:r>
    </w:p>
    <w:p w14:paraId="111CC06A" w14:textId="77777777" w:rsidR="007029DF" w:rsidRPr="007029DF" w:rsidRDefault="007029DF" w:rsidP="007029DF">
      <w:pPr>
        <w:rPr>
          <w:rFonts w:ascii="Arial" w:hAnsi="Arial" w:cs="Arial"/>
          <w:sz w:val="20"/>
          <w:szCs w:val="20"/>
        </w:rPr>
      </w:pPr>
      <w:r w:rsidRPr="007029DF">
        <w:rPr>
          <w:rFonts w:ascii="Arial" w:hAnsi="Arial" w:cs="Arial"/>
          <w:sz w:val="20"/>
          <w:szCs w:val="20"/>
        </w:rPr>
        <w:t>2. Kandidaten houden zich aan de schoolregels.</w:t>
      </w:r>
    </w:p>
    <w:p w14:paraId="170E58AF" w14:textId="77777777" w:rsidR="007029DF" w:rsidRPr="007029DF" w:rsidRDefault="007029DF" w:rsidP="007029DF">
      <w:pPr>
        <w:rPr>
          <w:rFonts w:ascii="Arial" w:hAnsi="Arial" w:cs="Arial"/>
          <w:sz w:val="20"/>
          <w:szCs w:val="20"/>
        </w:rPr>
      </w:pPr>
      <w:r w:rsidRPr="007029DF">
        <w:rPr>
          <w:rFonts w:ascii="Arial" w:hAnsi="Arial" w:cs="Arial"/>
          <w:sz w:val="20"/>
          <w:szCs w:val="20"/>
        </w:rPr>
        <w:t>3. Kandidaten volgen de aanwijzingen in het examenboekje en de instructies van de surveillanten op.</w:t>
      </w:r>
    </w:p>
    <w:p w14:paraId="1C6CF191" w14:textId="77777777" w:rsidR="007029DF" w:rsidRPr="007029DF" w:rsidRDefault="007029DF" w:rsidP="007029DF">
      <w:pPr>
        <w:rPr>
          <w:rFonts w:ascii="Arial" w:hAnsi="Arial" w:cs="Arial"/>
          <w:sz w:val="20"/>
          <w:szCs w:val="20"/>
        </w:rPr>
      </w:pPr>
      <w:r w:rsidRPr="007029DF">
        <w:rPr>
          <w:rFonts w:ascii="Arial" w:hAnsi="Arial" w:cs="Arial"/>
          <w:sz w:val="20"/>
          <w:szCs w:val="20"/>
        </w:rPr>
        <w:t>4. Kandidaten moeten zich, indien relevant, kunnen identificeren (ID op verzoek tonen) bij centrale examens.</w:t>
      </w:r>
    </w:p>
    <w:p w14:paraId="1A7BFFCD" w14:textId="77777777" w:rsidR="007029DF" w:rsidRPr="007029DF" w:rsidRDefault="007029DF" w:rsidP="007029DF">
      <w:pPr>
        <w:rPr>
          <w:rFonts w:ascii="Arial" w:hAnsi="Arial" w:cs="Arial"/>
          <w:sz w:val="20"/>
          <w:szCs w:val="20"/>
        </w:rPr>
      </w:pPr>
      <w:r w:rsidRPr="007029DF">
        <w:rPr>
          <w:rFonts w:ascii="Arial" w:hAnsi="Arial" w:cs="Arial"/>
          <w:sz w:val="20"/>
          <w:szCs w:val="20"/>
        </w:rPr>
        <w:t>5. Kandidaten mogen het lokaal niet verlaten zonder toestemming van de surveillanten.</w:t>
      </w:r>
    </w:p>
    <w:p w14:paraId="221110D3" w14:textId="77777777" w:rsidR="007029DF" w:rsidRPr="007029DF" w:rsidRDefault="007029DF" w:rsidP="007029DF">
      <w:pPr>
        <w:rPr>
          <w:rFonts w:ascii="Arial" w:hAnsi="Arial" w:cs="Arial"/>
          <w:sz w:val="20"/>
          <w:szCs w:val="20"/>
        </w:rPr>
      </w:pPr>
      <w:r w:rsidRPr="007029DF">
        <w:rPr>
          <w:rFonts w:ascii="Arial" w:hAnsi="Arial" w:cs="Arial"/>
          <w:sz w:val="20"/>
          <w:szCs w:val="20"/>
        </w:rPr>
        <w:t>6. Geen enkele kandidaat mag het lokaal verlaten in het eerste halfuur of in het laatste kwartier van de zitting.</w:t>
      </w:r>
    </w:p>
    <w:p w14:paraId="03BF2EB8" w14:textId="77777777" w:rsidR="007029DF" w:rsidRPr="007029DF" w:rsidRDefault="007029DF" w:rsidP="007029DF">
      <w:pPr>
        <w:rPr>
          <w:rFonts w:ascii="Arial" w:hAnsi="Arial" w:cs="Arial"/>
          <w:sz w:val="20"/>
          <w:szCs w:val="20"/>
        </w:rPr>
      </w:pPr>
      <w:r w:rsidRPr="007029DF">
        <w:rPr>
          <w:rFonts w:ascii="Arial" w:hAnsi="Arial" w:cs="Arial"/>
          <w:sz w:val="20"/>
          <w:szCs w:val="20"/>
        </w:rPr>
        <w:t>7. Kandidaten die te laat komen, mogen tot uiterlijk 30 minuten na aanvang het lokaal betreden, zonder recht op extra tijd. Kandidaten die meer dan 30 minuten na aanvang van de zitting in het examenlokaal verschijnen, worden doorverwezen naar hun eigen teamleider</w:t>
      </w:r>
    </w:p>
    <w:p w14:paraId="587007EF" w14:textId="77777777" w:rsidR="007029DF" w:rsidRPr="007029DF" w:rsidRDefault="007029DF" w:rsidP="007029DF">
      <w:pPr>
        <w:rPr>
          <w:rFonts w:ascii="Arial" w:hAnsi="Arial" w:cs="Arial"/>
          <w:sz w:val="20"/>
          <w:szCs w:val="20"/>
        </w:rPr>
      </w:pPr>
      <w:r w:rsidRPr="007029DF">
        <w:rPr>
          <w:rFonts w:ascii="Arial" w:hAnsi="Arial" w:cs="Arial"/>
          <w:sz w:val="20"/>
          <w:szCs w:val="20"/>
        </w:rPr>
        <w:t>8. De surveillant registreert de vertrektijd van kandidaten in het proces-verbaal.</w:t>
      </w:r>
    </w:p>
    <w:p w14:paraId="5CED336A" w14:textId="77777777" w:rsidR="007029DF" w:rsidRPr="007029DF" w:rsidRDefault="007029DF" w:rsidP="007029DF">
      <w:pPr>
        <w:rPr>
          <w:rFonts w:ascii="Arial" w:hAnsi="Arial" w:cs="Arial"/>
          <w:sz w:val="20"/>
          <w:szCs w:val="20"/>
        </w:rPr>
      </w:pPr>
      <w:r w:rsidRPr="007029DF">
        <w:rPr>
          <w:rFonts w:ascii="Arial" w:hAnsi="Arial" w:cs="Arial"/>
          <w:sz w:val="20"/>
          <w:szCs w:val="20"/>
        </w:rPr>
        <w:t>9. Kandidaten maken hun examen met blauwe of zwarte pen; potlood is niet toegestaan, tenzij specifiek toegestaan voor tekeningen of grafieken. Indien een kandidaat het examenwerk met potlood heeft gemaakt, wordt onmiddellijk na het beëindigen van de examenzitting het werk gekopieerd. Het origineel wordt bewaard in een kluis. De corrector ontvangt de kopie ter correctie.</w:t>
      </w:r>
    </w:p>
    <w:p w14:paraId="12DA5050" w14:textId="77777777" w:rsidR="007029DF" w:rsidRPr="007029DF" w:rsidRDefault="007029DF" w:rsidP="007029DF">
      <w:pPr>
        <w:rPr>
          <w:rFonts w:ascii="Arial" w:hAnsi="Arial" w:cs="Arial"/>
          <w:sz w:val="20"/>
          <w:szCs w:val="20"/>
        </w:rPr>
      </w:pPr>
      <w:r w:rsidRPr="007029DF">
        <w:rPr>
          <w:rFonts w:ascii="Arial" w:hAnsi="Arial" w:cs="Arial"/>
          <w:sz w:val="20"/>
          <w:szCs w:val="20"/>
        </w:rPr>
        <w:t>10. Kandidaten mogen alleen de toegestane hulpmiddelen gebruiken zoals vermeld in het PTA (schoolexamens) of in de landelijke regeling (centrale examens).</w:t>
      </w:r>
    </w:p>
    <w:p w14:paraId="5C47C8A1" w14:textId="77777777" w:rsidR="007029DF" w:rsidRPr="007029DF" w:rsidRDefault="007029DF" w:rsidP="007029DF">
      <w:pPr>
        <w:rPr>
          <w:rFonts w:ascii="Arial" w:hAnsi="Arial" w:cs="Arial"/>
          <w:sz w:val="20"/>
          <w:szCs w:val="20"/>
        </w:rPr>
      </w:pPr>
      <w:r w:rsidRPr="007029DF">
        <w:rPr>
          <w:rFonts w:ascii="Arial" w:hAnsi="Arial" w:cs="Arial"/>
          <w:sz w:val="20"/>
          <w:szCs w:val="20"/>
        </w:rPr>
        <w:t xml:space="preserve">11. De toegestane hulpmiddelen (tabellen, woordenboeken, rekenmachines, </w:t>
      </w:r>
      <w:proofErr w:type="spellStart"/>
      <w:r w:rsidRPr="007029DF">
        <w:rPr>
          <w:rFonts w:ascii="Arial" w:hAnsi="Arial" w:cs="Arial"/>
          <w:sz w:val="20"/>
          <w:szCs w:val="20"/>
        </w:rPr>
        <w:t>Binas</w:t>
      </w:r>
      <w:proofErr w:type="spellEnd"/>
      <w:r w:rsidRPr="007029DF">
        <w:rPr>
          <w:rFonts w:ascii="Arial" w:hAnsi="Arial" w:cs="Arial"/>
          <w:sz w:val="20"/>
          <w:szCs w:val="20"/>
        </w:rPr>
        <w:t xml:space="preserve"> en dergelijke) worden gecontroleerd door de surveillant tijdens de examenzitting. De toegestane boeken worden door de school verstrekt.</w:t>
      </w:r>
    </w:p>
    <w:p w14:paraId="48E8B1D6" w14:textId="77777777" w:rsidR="007029DF" w:rsidRPr="007029DF" w:rsidRDefault="007029DF" w:rsidP="007029DF">
      <w:pPr>
        <w:rPr>
          <w:rFonts w:ascii="Arial" w:hAnsi="Arial" w:cs="Arial"/>
          <w:sz w:val="20"/>
          <w:szCs w:val="20"/>
        </w:rPr>
      </w:pPr>
      <w:r w:rsidRPr="007029DF">
        <w:rPr>
          <w:rFonts w:ascii="Arial" w:hAnsi="Arial" w:cs="Arial"/>
          <w:sz w:val="20"/>
          <w:szCs w:val="20"/>
        </w:rPr>
        <w:t>12. Kandidaten brengen uitsluitend noodzakelijke materialen mee; tassen, Jassen, etuis en communicatiemiddelen (mobiele telefoons, smartwatches) moeten buiten bereik worden gehouden.</w:t>
      </w:r>
    </w:p>
    <w:p w14:paraId="21FB476B" w14:textId="77777777" w:rsidR="007029DF" w:rsidRPr="007029DF" w:rsidRDefault="007029DF" w:rsidP="007029DF">
      <w:pPr>
        <w:rPr>
          <w:rFonts w:ascii="Arial" w:hAnsi="Arial" w:cs="Arial"/>
          <w:sz w:val="20"/>
          <w:szCs w:val="20"/>
        </w:rPr>
      </w:pPr>
      <w:r w:rsidRPr="007029DF">
        <w:rPr>
          <w:rFonts w:ascii="Arial" w:hAnsi="Arial" w:cs="Arial"/>
          <w:sz w:val="20"/>
          <w:szCs w:val="20"/>
        </w:rPr>
        <w:t xml:space="preserve">13. Het gebruik van correctiemiddelen zoals </w:t>
      </w:r>
      <w:proofErr w:type="spellStart"/>
      <w:r w:rsidRPr="007029DF">
        <w:rPr>
          <w:rFonts w:ascii="Arial" w:hAnsi="Arial" w:cs="Arial"/>
          <w:sz w:val="20"/>
          <w:szCs w:val="20"/>
        </w:rPr>
        <w:t>Tippex</w:t>
      </w:r>
      <w:proofErr w:type="spellEnd"/>
      <w:r w:rsidRPr="007029DF">
        <w:rPr>
          <w:rFonts w:ascii="Arial" w:hAnsi="Arial" w:cs="Arial"/>
          <w:sz w:val="20"/>
          <w:szCs w:val="20"/>
        </w:rPr>
        <w:t>, White-out of correctielint is niet toegestaan.</w:t>
      </w:r>
    </w:p>
    <w:p w14:paraId="3FEFA432" w14:textId="77777777" w:rsidR="007029DF" w:rsidRPr="007029DF" w:rsidRDefault="007029DF" w:rsidP="007029DF">
      <w:pPr>
        <w:rPr>
          <w:rFonts w:ascii="Arial" w:hAnsi="Arial" w:cs="Arial"/>
          <w:sz w:val="20"/>
          <w:szCs w:val="20"/>
        </w:rPr>
      </w:pPr>
      <w:r w:rsidRPr="007029DF">
        <w:rPr>
          <w:rFonts w:ascii="Arial" w:hAnsi="Arial" w:cs="Arial"/>
          <w:sz w:val="20"/>
          <w:szCs w:val="20"/>
        </w:rPr>
        <w:t>14. Kandidaten zorgen dat op elk examenblad duidelijk hun naam, kandidaatsnummer en bladzijdenummer staan.</w:t>
      </w:r>
    </w:p>
    <w:p w14:paraId="677AE136" w14:textId="77777777" w:rsidR="007029DF" w:rsidRPr="007029DF" w:rsidRDefault="007029DF" w:rsidP="007029DF">
      <w:pPr>
        <w:rPr>
          <w:rFonts w:ascii="Arial" w:hAnsi="Arial" w:cs="Arial"/>
          <w:sz w:val="20"/>
          <w:szCs w:val="20"/>
        </w:rPr>
      </w:pPr>
      <w:r w:rsidRPr="007029DF">
        <w:rPr>
          <w:rFonts w:ascii="Arial" w:hAnsi="Arial" w:cs="Arial"/>
          <w:sz w:val="20"/>
          <w:szCs w:val="20"/>
        </w:rPr>
        <w:lastRenderedPageBreak/>
        <w:t>15. Toiletgebruik is alleen toegestaan onder begeleiding; de toiletruimte wordt voor en na gebruik gecontroleerd.</w:t>
      </w:r>
    </w:p>
    <w:p w14:paraId="701EC6A8" w14:textId="77777777" w:rsidR="007029DF" w:rsidRPr="007029DF" w:rsidRDefault="007029DF" w:rsidP="007029DF">
      <w:pPr>
        <w:rPr>
          <w:rFonts w:ascii="Arial" w:hAnsi="Arial" w:cs="Arial"/>
          <w:sz w:val="20"/>
          <w:szCs w:val="20"/>
        </w:rPr>
      </w:pPr>
      <w:r w:rsidRPr="007029DF">
        <w:rPr>
          <w:rFonts w:ascii="Arial" w:hAnsi="Arial" w:cs="Arial"/>
          <w:sz w:val="20"/>
          <w:szCs w:val="20"/>
        </w:rPr>
        <w:t>16. Wanneer een kandidaat onwel wordt, kan hij/zij onder begeleiding de zaal verlaten; de teamleider wordt geïnformeerd en in overleg wordt beoordeeld of het examen hervat kan worden.</w:t>
      </w:r>
    </w:p>
    <w:p w14:paraId="67B80667" w14:textId="77777777" w:rsidR="007029DF" w:rsidRPr="007029DF" w:rsidRDefault="007029DF" w:rsidP="007029DF">
      <w:pPr>
        <w:rPr>
          <w:rFonts w:ascii="Arial" w:hAnsi="Arial" w:cs="Arial"/>
          <w:sz w:val="20"/>
          <w:szCs w:val="20"/>
        </w:rPr>
      </w:pPr>
      <w:r w:rsidRPr="007029DF">
        <w:rPr>
          <w:rFonts w:ascii="Arial" w:hAnsi="Arial" w:cs="Arial"/>
          <w:sz w:val="20"/>
          <w:szCs w:val="20"/>
        </w:rPr>
        <w:t>17. Bij constatering van fraude wordt de kandidaat direct aangesproken; het tot dan toe gemaakte werk wordt ingenomen en op het oorspronkelijke blad wordt een fraude-aantekening geplaatst. De kandidaat krijgt een nieuw antwoordblad om eventueel verder te werken. Voor centrale examens geldt dat de kandidaat direct moet stoppen met werken. De directeur besluit na hoor en wederhoor welke maatregel op basis van artikel 8 van het Eindexamenbesluit wordt genomen.</w:t>
      </w:r>
    </w:p>
    <w:p w14:paraId="19DA8280" w14:textId="77777777" w:rsidR="007029DF" w:rsidRPr="007029DF" w:rsidRDefault="007029DF" w:rsidP="007029DF">
      <w:pPr>
        <w:rPr>
          <w:rFonts w:ascii="Arial" w:hAnsi="Arial" w:cs="Arial"/>
          <w:sz w:val="20"/>
          <w:szCs w:val="20"/>
        </w:rPr>
      </w:pPr>
      <w:r w:rsidRPr="007029DF">
        <w:rPr>
          <w:rFonts w:ascii="Arial" w:hAnsi="Arial" w:cs="Arial"/>
          <w:sz w:val="20"/>
          <w:szCs w:val="20"/>
        </w:rPr>
        <w:t>18. Kandidaten dienen zich rustig en ordelijk te gedragen tijdens de zitting; bij storend gedrag kan de kandidaat uit het examenlokaal worden verwijderd</w:t>
      </w:r>
    </w:p>
    <w:p w14:paraId="6ECD1D3F" w14:textId="77777777" w:rsidR="007029DF" w:rsidRPr="007029DF" w:rsidRDefault="007029DF" w:rsidP="007029DF">
      <w:pPr>
        <w:rPr>
          <w:rFonts w:ascii="Arial" w:hAnsi="Arial" w:cs="Arial"/>
          <w:sz w:val="20"/>
          <w:szCs w:val="20"/>
        </w:rPr>
      </w:pPr>
      <w:r w:rsidRPr="007029DF">
        <w:rPr>
          <w:rFonts w:ascii="Arial" w:hAnsi="Arial" w:cs="Arial"/>
          <w:sz w:val="20"/>
          <w:szCs w:val="20"/>
        </w:rPr>
        <w:t>19. Kandidaten met recht op ondersteuning (bijv. extra tijd, rustruimte of hulpmiddelen) volgen de afspraken die zijn vastgesteld door het zorgteam.</w:t>
      </w:r>
    </w:p>
    <w:p w14:paraId="4DE7F54B" w14:textId="77777777" w:rsidR="007029DF" w:rsidRPr="007029DF" w:rsidRDefault="007029DF" w:rsidP="007029DF">
      <w:pPr>
        <w:rPr>
          <w:rFonts w:ascii="Arial" w:hAnsi="Arial" w:cs="Arial"/>
          <w:sz w:val="20"/>
          <w:szCs w:val="20"/>
        </w:rPr>
      </w:pPr>
      <w:r w:rsidRPr="007029DF">
        <w:rPr>
          <w:rFonts w:ascii="Arial" w:hAnsi="Arial" w:cs="Arial"/>
          <w:sz w:val="20"/>
          <w:szCs w:val="20"/>
        </w:rPr>
        <w:t>20. Voor werkstukken en onderdelen van het loopbaandossier (vmbo) geldt de uiterste inleverdatum zoals vermeld in het PTA/Magister; te laat of niet inleveren betekent geen cijfer en een incompleet examendossier.</w:t>
      </w:r>
    </w:p>
    <w:p w14:paraId="56BA1E61" w14:textId="77777777" w:rsidR="007029DF" w:rsidRPr="007029DF" w:rsidRDefault="007029DF" w:rsidP="007029DF">
      <w:pPr>
        <w:rPr>
          <w:rFonts w:ascii="Arial" w:hAnsi="Arial" w:cs="Arial"/>
          <w:sz w:val="20"/>
          <w:szCs w:val="20"/>
        </w:rPr>
      </w:pPr>
      <w:r w:rsidRPr="007029DF">
        <w:rPr>
          <w:rFonts w:ascii="Arial" w:hAnsi="Arial" w:cs="Arial"/>
          <w:sz w:val="20"/>
          <w:szCs w:val="20"/>
        </w:rPr>
        <w:t>21. Kandidaten hebben het recht op informatie over hun rechten en plichten tijdens de examens en over de procedures bij onregelmatigheden en beroep (zoals opgenomen in het examenreglement van de school).</w:t>
      </w:r>
    </w:p>
    <w:p w14:paraId="3D2C4ACD" w14:textId="77777777" w:rsidR="007029DF" w:rsidRPr="007029DF" w:rsidRDefault="007029DF" w:rsidP="007029DF">
      <w:pPr>
        <w:pStyle w:val="Heading1"/>
        <w:rPr>
          <w:rStyle w:val="Heading4Char"/>
          <w:rFonts w:ascii="Arial" w:hAnsi="Arial" w:cs="Arial"/>
          <w:b/>
          <w:bCs/>
          <w:sz w:val="20"/>
          <w:szCs w:val="20"/>
        </w:rPr>
      </w:pPr>
      <w:r w:rsidRPr="007029DF">
        <w:rPr>
          <w:rFonts w:ascii="Arial" w:hAnsi="Arial" w:cs="Arial"/>
          <w:b/>
          <w:bCs/>
          <w:sz w:val="20"/>
          <w:szCs w:val="20"/>
        </w:rPr>
        <w:t>BIJLAGE 2</w:t>
      </w:r>
      <w:r w:rsidRPr="007029DF">
        <w:rPr>
          <w:rFonts w:ascii="Arial" w:hAnsi="Arial" w:cs="Arial"/>
          <w:sz w:val="20"/>
          <w:szCs w:val="20"/>
        </w:rPr>
        <w:t xml:space="preserve">: </w:t>
      </w:r>
      <w:r w:rsidRPr="007029DF">
        <w:rPr>
          <w:rStyle w:val="Heading4Char"/>
          <w:rFonts w:ascii="Arial" w:hAnsi="Arial" w:cs="Arial"/>
          <w:b/>
          <w:bCs/>
          <w:sz w:val="20"/>
          <w:szCs w:val="20"/>
        </w:rPr>
        <w:t>Toegestane hulpmiddelen</w:t>
      </w:r>
    </w:p>
    <w:p w14:paraId="673E72F6" w14:textId="77777777" w:rsidR="007029DF" w:rsidRPr="007029DF" w:rsidRDefault="007029DF" w:rsidP="007029DF">
      <w:pPr>
        <w:rPr>
          <w:rFonts w:ascii="Arial" w:hAnsi="Arial" w:cs="Arial"/>
          <w:sz w:val="20"/>
          <w:szCs w:val="20"/>
        </w:rPr>
      </w:pPr>
    </w:p>
    <w:p w14:paraId="61CD350F" w14:textId="77777777" w:rsidR="007029DF" w:rsidRPr="007029DF" w:rsidRDefault="007029DF" w:rsidP="007029DF">
      <w:pPr>
        <w:rPr>
          <w:rFonts w:ascii="Arial" w:hAnsi="Arial" w:cs="Arial"/>
          <w:sz w:val="20"/>
          <w:szCs w:val="20"/>
        </w:rPr>
      </w:pPr>
      <w:r w:rsidRPr="007029DF">
        <w:rPr>
          <w:rFonts w:ascii="Arial" w:hAnsi="Arial" w:cs="Arial"/>
          <w:sz w:val="20"/>
          <w:szCs w:val="20"/>
        </w:rPr>
        <w:t>Regeling toegestane hulpmiddelen voor de centrale examens vmbo, havo en vwo 2026 als bedoeld in artikel 1 HULPMIDDELEN VMBO, HAVO EN VWO 2026</w:t>
      </w:r>
      <w:r w:rsidRPr="007029DF">
        <w:rPr>
          <w:rFonts w:ascii="Arial" w:hAnsi="Arial" w:cs="Arial"/>
          <w:sz w:val="20"/>
          <w:szCs w:val="20"/>
        </w:rPr>
        <w:br/>
      </w:r>
    </w:p>
    <w:p w14:paraId="18797DA8" w14:textId="77777777" w:rsidR="007029DF" w:rsidRPr="007029DF" w:rsidRDefault="007029DF" w:rsidP="007029DF">
      <w:pPr>
        <w:rPr>
          <w:rFonts w:ascii="Arial" w:hAnsi="Arial" w:cs="Arial"/>
          <w:sz w:val="20"/>
          <w:szCs w:val="20"/>
        </w:rPr>
      </w:pPr>
      <w:hyperlink r:id="rId27" w:history="1">
        <w:r w:rsidRPr="007029DF">
          <w:rPr>
            <w:rStyle w:val="Hyperlink"/>
            <w:rFonts w:ascii="Arial" w:hAnsi="Arial" w:cs="Arial"/>
            <w:sz w:val="20"/>
            <w:szCs w:val="20"/>
          </w:rPr>
          <w:t>https://www.examenblad.nl/2026/vmbo-bb/documenten/toegestane-hulpmiddelen-vmbo-2026</w:t>
        </w:r>
      </w:hyperlink>
      <w:r w:rsidRPr="007029DF">
        <w:rPr>
          <w:rFonts w:ascii="Arial" w:hAnsi="Arial" w:cs="Arial"/>
          <w:sz w:val="20"/>
          <w:szCs w:val="20"/>
        </w:rPr>
        <w:t xml:space="preserve"> </w:t>
      </w:r>
    </w:p>
    <w:p w14:paraId="07D65D84" w14:textId="77777777" w:rsidR="007029DF" w:rsidRPr="007029DF" w:rsidRDefault="007029DF" w:rsidP="007029DF">
      <w:pPr>
        <w:rPr>
          <w:rFonts w:ascii="Arial" w:hAnsi="Arial" w:cs="Arial"/>
          <w:sz w:val="20"/>
          <w:szCs w:val="20"/>
        </w:rPr>
      </w:pPr>
      <w:hyperlink r:id="rId28" w:history="1">
        <w:r w:rsidRPr="007029DF">
          <w:rPr>
            <w:rStyle w:val="Hyperlink"/>
            <w:rFonts w:ascii="Arial" w:hAnsi="Arial" w:cs="Arial"/>
            <w:sz w:val="20"/>
            <w:szCs w:val="20"/>
          </w:rPr>
          <w:t>https://www.examenblad.nl/2026/havo/documenten/toegestane-hulpmiddelen-havo-vwo-2026</w:t>
        </w:r>
      </w:hyperlink>
      <w:r w:rsidRPr="007029DF">
        <w:rPr>
          <w:rFonts w:ascii="Arial" w:hAnsi="Arial" w:cs="Arial"/>
          <w:sz w:val="20"/>
          <w:szCs w:val="20"/>
        </w:rPr>
        <w:t xml:space="preserve"> </w:t>
      </w:r>
    </w:p>
    <w:p w14:paraId="4BE9C6B9" w14:textId="77777777" w:rsidR="007029DF" w:rsidRPr="007029DF" w:rsidRDefault="007029DF" w:rsidP="001E316D">
      <w:pPr>
        <w:tabs>
          <w:tab w:val="left" w:pos="720"/>
          <w:tab w:val="left" w:pos="2340"/>
        </w:tabs>
        <w:spacing w:after="120" w:line="240" w:lineRule="auto"/>
        <w:rPr>
          <w:rFonts w:ascii="Arial" w:hAnsi="Arial" w:cs="Arial"/>
          <w:sz w:val="20"/>
          <w:szCs w:val="20"/>
        </w:rPr>
      </w:pPr>
    </w:p>
    <w:sectPr w:rsidR="007029DF" w:rsidRPr="007029DF" w:rsidSect="00B8067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8BFE" w14:textId="77777777" w:rsidR="004C3A1A" w:rsidRDefault="004C3A1A" w:rsidP="003F3389">
      <w:pPr>
        <w:spacing w:after="0" w:line="240" w:lineRule="auto"/>
      </w:pPr>
      <w:r>
        <w:separator/>
      </w:r>
    </w:p>
  </w:endnote>
  <w:endnote w:type="continuationSeparator" w:id="0">
    <w:p w14:paraId="6B548E5F" w14:textId="77777777" w:rsidR="004C3A1A" w:rsidRDefault="004C3A1A" w:rsidP="003F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3933" w14:textId="77777777" w:rsidR="00EE77EB" w:rsidRPr="00F36ABC" w:rsidRDefault="00D006AD">
    <w:pPr>
      <w:pStyle w:val="Footer"/>
      <w:jc w:val="center"/>
      <w:rPr>
        <w:rFonts w:ascii="Arial" w:hAnsi="Arial" w:cs="Arial"/>
        <w:sz w:val="20"/>
        <w:szCs w:val="20"/>
      </w:rPr>
    </w:pPr>
    <w:r w:rsidRPr="00F36ABC">
      <w:rPr>
        <w:rFonts w:ascii="Arial" w:hAnsi="Arial" w:cs="Arial"/>
        <w:sz w:val="20"/>
        <w:szCs w:val="20"/>
      </w:rPr>
      <w:fldChar w:fldCharType="begin"/>
    </w:r>
    <w:r w:rsidRPr="00F36ABC">
      <w:rPr>
        <w:rFonts w:ascii="Arial" w:hAnsi="Arial" w:cs="Arial"/>
        <w:sz w:val="20"/>
        <w:szCs w:val="20"/>
      </w:rPr>
      <w:instrText>PAGE   \* MERGEFORMAT</w:instrText>
    </w:r>
    <w:r w:rsidRPr="00F36ABC">
      <w:rPr>
        <w:rFonts w:ascii="Arial" w:hAnsi="Arial" w:cs="Arial"/>
        <w:sz w:val="20"/>
        <w:szCs w:val="20"/>
      </w:rPr>
      <w:fldChar w:fldCharType="separate"/>
    </w:r>
    <w:r w:rsidRPr="00F36ABC">
      <w:rPr>
        <w:rFonts w:ascii="Arial" w:hAnsi="Arial" w:cs="Arial"/>
        <w:sz w:val="20"/>
        <w:szCs w:val="20"/>
      </w:rPr>
      <w:t>2</w:t>
    </w:r>
    <w:r w:rsidRPr="00F36ABC">
      <w:rPr>
        <w:rFonts w:ascii="Arial" w:hAnsi="Arial" w:cs="Arial"/>
        <w:sz w:val="20"/>
        <w:szCs w:val="20"/>
      </w:rPr>
      <w:fldChar w:fldCharType="end"/>
    </w:r>
  </w:p>
  <w:p w14:paraId="61AE30BE" w14:textId="77777777" w:rsidR="00EE77EB" w:rsidRDefault="00EE7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F897" w14:textId="77777777" w:rsidR="004C3A1A" w:rsidRDefault="004C3A1A" w:rsidP="003F3389">
      <w:pPr>
        <w:spacing w:after="0" w:line="240" w:lineRule="auto"/>
      </w:pPr>
      <w:r>
        <w:separator/>
      </w:r>
    </w:p>
  </w:footnote>
  <w:footnote w:type="continuationSeparator" w:id="0">
    <w:p w14:paraId="6D4CC686" w14:textId="77777777" w:rsidR="004C3A1A" w:rsidRDefault="004C3A1A" w:rsidP="003F3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1A1"/>
    <w:multiLevelType w:val="multilevel"/>
    <w:tmpl w:val="545A5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3560A"/>
    <w:multiLevelType w:val="multilevel"/>
    <w:tmpl w:val="1E786C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B1A090B"/>
    <w:multiLevelType w:val="hybridMultilevel"/>
    <w:tmpl w:val="8FDC7EA2"/>
    <w:lvl w:ilvl="0" w:tplc="13A6080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864033"/>
    <w:multiLevelType w:val="hybridMultilevel"/>
    <w:tmpl w:val="CDEC8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F2736"/>
    <w:multiLevelType w:val="hybridMultilevel"/>
    <w:tmpl w:val="F55A1D8C"/>
    <w:lvl w:ilvl="0" w:tplc="0C44E19E">
      <w:start w:val="5"/>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3EC6854"/>
    <w:multiLevelType w:val="hybridMultilevel"/>
    <w:tmpl w:val="AA74CF10"/>
    <w:lvl w:ilvl="0" w:tplc="04130015">
      <w:start w:val="7"/>
      <w:numFmt w:val="upperLetter"/>
      <w:lvlText w:val="%1."/>
      <w:lvlJc w:val="left"/>
      <w:pPr>
        <w:ind w:left="108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15:restartNumberingAfterBreak="0">
    <w:nsid w:val="1A277495"/>
    <w:multiLevelType w:val="multilevel"/>
    <w:tmpl w:val="A14A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C1052"/>
    <w:multiLevelType w:val="multilevel"/>
    <w:tmpl w:val="B2B8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B5C1B"/>
    <w:multiLevelType w:val="hybridMultilevel"/>
    <w:tmpl w:val="449A2316"/>
    <w:lvl w:ilvl="0" w:tplc="510EFA92">
      <w:start w:val="8"/>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4F552E"/>
    <w:multiLevelType w:val="hybridMultilevel"/>
    <w:tmpl w:val="7C7AB06E"/>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27A11527"/>
    <w:multiLevelType w:val="hybridMultilevel"/>
    <w:tmpl w:val="EFFC592A"/>
    <w:lvl w:ilvl="0" w:tplc="731EB302">
      <w:start w:val="1"/>
      <w:numFmt w:val="upp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478B5"/>
    <w:multiLevelType w:val="singleLevel"/>
    <w:tmpl w:val="232EECA0"/>
    <w:lvl w:ilvl="0">
      <w:start w:val="1"/>
      <w:numFmt w:val="lowerLetter"/>
      <w:lvlText w:val="%1."/>
      <w:lvlJc w:val="left"/>
      <w:pPr>
        <w:tabs>
          <w:tab w:val="num" w:pos="1080"/>
        </w:tabs>
        <w:ind w:left="1080" w:hanging="360"/>
      </w:pPr>
    </w:lvl>
  </w:abstractNum>
  <w:abstractNum w:abstractNumId="12" w15:restartNumberingAfterBreak="0">
    <w:nsid w:val="2C5D2039"/>
    <w:multiLevelType w:val="hybridMultilevel"/>
    <w:tmpl w:val="42702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1D85BB8"/>
    <w:multiLevelType w:val="multilevel"/>
    <w:tmpl w:val="C3A2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02946"/>
    <w:multiLevelType w:val="hybridMultilevel"/>
    <w:tmpl w:val="5B82E2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2D3103E"/>
    <w:multiLevelType w:val="multilevel"/>
    <w:tmpl w:val="644E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653AB"/>
    <w:multiLevelType w:val="multilevel"/>
    <w:tmpl w:val="FEC6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E162C"/>
    <w:multiLevelType w:val="multilevel"/>
    <w:tmpl w:val="AB0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2596B"/>
    <w:multiLevelType w:val="multilevel"/>
    <w:tmpl w:val="63F8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683B55"/>
    <w:multiLevelType w:val="multilevel"/>
    <w:tmpl w:val="C828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92F21"/>
    <w:multiLevelType w:val="multilevel"/>
    <w:tmpl w:val="75026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43B1F"/>
    <w:multiLevelType w:val="hybridMultilevel"/>
    <w:tmpl w:val="FDD220CE"/>
    <w:lvl w:ilvl="0" w:tplc="D3028DF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F17ADD"/>
    <w:multiLevelType w:val="hybridMultilevel"/>
    <w:tmpl w:val="2B1A0B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1D620A"/>
    <w:multiLevelType w:val="hybridMultilevel"/>
    <w:tmpl w:val="DFE4D342"/>
    <w:lvl w:ilvl="0" w:tplc="E38C2306">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956211"/>
    <w:multiLevelType w:val="hybridMultilevel"/>
    <w:tmpl w:val="E7764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D15CC9"/>
    <w:multiLevelType w:val="hybridMultilevel"/>
    <w:tmpl w:val="95D0ED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06917E1"/>
    <w:multiLevelType w:val="multilevel"/>
    <w:tmpl w:val="7956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4D0EAF"/>
    <w:multiLevelType w:val="hybridMultilevel"/>
    <w:tmpl w:val="1A521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211F0B"/>
    <w:multiLevelType w:val="multilevel"/>
    <w:tmpl w:val="4A6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24BBE"/>
    <w:multiLevelType w:val="hybridMultilevel"/>
    <w:tmpl w:val="9EEE934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630D2B5A"/>
    <w:multiLevelType w:val="hybridMultilevel"/>
    <w:tmpl w:val="E8B28E4C"/>
    <w:lvl w:ilvl="0" w:tplc="727A254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3684772"/>
    <w:multiLevelType w:val="hybridMultilevel"/>
    <w:tmpl w:val="34C00F30"/>
    <w:lvl w:ilvl="0" w:tplc="04130001">
      <w:start w:val="1"/>
      <w:numFmt w:val="bullet"/>
      <w:lvlText w:val=""/>
      <w:lvlJc w:val="left"/>
      <w:pPr>
        <w:ind w:left="1920" w:hanging="360"/>
      </w:pPr>
      <w:rPr>
        <w:rFonts w:ascii="Symbol" w:hAnsi="Symbol" w:hint="default"/>
      </w:rPr>
    </w:lvl>
    <w:lvl w:ilvl="1" w:tplc="04130003" w:tentative="1">
      <w:start w:val="1"/>
      <w:numFmt w:val="bullet"/>
      <w:lvlText w:val="o"/>
      <w:lvlJc w:val="left"/>
      <w:pPr>
        <w:ind w:left="2640" w:hanging="360"/>
      </w:pPr>
      <w:rPr>
        <w:rFonts w:ascii="Courier New" w:hAnsi="Courier New" w:cs="Courier New" w:hint="default"/>
      </w:rPr>
    </w:lvl>
    <w:lvl w:ilvl="2" w:tplc="04130005" w:tentative="1">
      <w:start w:val="1"/>
      <w:numFmt w:val="bullet"/>
      <w:lvlText w:val=""/>
      <w:lvlJc w:val="left"/>
      <w:pPr>
        <w:ind w:left="3360" w:hanging="360"/>
      </w:pPr>
      <w:rPr>
        <w:rFonts w:ascii="Wingdings" w:hAnsi="Wingdings" w:hint="default"/>
      </w:rPr>
    </w:lvl>
    <w:lvl w:ilvl="3" w:tplc="04130001" w:tentative="1">
      <w:start w:val="1"/>
      <w:numFmt w:val="bullet"/>
      <w:lvlText w:val=""/>
      <w:lvlJc w:val="left"/>
      <w:pPr>
        <w:ind w:left="4080" w:hanging="360"/>
      </w:pPr>
      <w:rPr>
        <w:rFonts w:ascii="Symbol" w:hAnsi="Symbol" w:hint="default"/>
      </w:rPr>
    </w:lvl>
    <w:lvl w:ilvl="4" w:tplc="04130003" w:tentative="1">
      <w:start w:val="1"/>
      <w:numFmt w:val="bullet"/>
      <w:lvlText w:val="o"/>
      <w:lvlJc w:val="left"/>
      <w:pPr>
        <w:ind w:left="4800" w:hanging="360"/>
      </w:pPr>
      <w:rPr>
        <w:rFonts w:ascii="Courier New" w:hAnsi="Courier New" w:cs="Courier New" w:hint="default"/>
      </w:rPr>
    </w:lvl>
    <w:lvl w:ilvl="5" w:tplc="04130005" w:tentative="1">
      <w:start w:val="1"/>
      <w:numFmt w:val="bullet"/>
      <w:lvlText w:val=""/>
      <w:lvlJc w:val="left"/>
      <w:pPr>
        <w:ind w:left="5520" w:hanging="360"/>
      </w:pPr>
      <w:rPr>
        <w:rFonts w:ascii="Wingdings" w:hAnsi="Wingdings" w:hint="default"/>
      </w:rPr>
    </w:lvl>
    <w:lvl w:ilvl="6" w:tplc="04130001" w:tentative="1">
      <w:start w:val="1"/>
      <w:numFmt w:val="bullet"/>
      <w:lvlText w:val=""/>
      <w:lvlJc w:val="left"/>
      <w:pPr>
        <w:ind w:left="6240" w:hanging="360"/>
      </w:pPr>
      <w:rPr>
        <w:rFonts w:ascii="Symbol" w:hAnsi="Symbol" w:hint="default"/>
      </w:rPr>
    </w:lvl>
    <w:lvl w:ilvl="7" w:tplc="04130003" w:tentative="1">
      <w:start w:val="1"/>
      <w:numFmt w:val="bullet"/>
      <w:lvlText w:val="o"/>
      <w:lvlJc w:val="left"/>
      <w:pPr>
        <w:ind w:left="6960" w:hanging="360"/>
      </w:pPr>
      <w:rPr>
        <w:rFonts w:ascii="Courier New" w:hAnsi="Courier New" w:cs="Courier New" w:hint="default"/>
      </w:rPr>
    </w:lvl>
    <w:lvl w:ilvl="8" w:tplc="04130005" w:tentative="1">
      <w:start w:val="1"/>
      <w:numFmt w:val="bullet"/>
      <w:lvlText w:val=""/>
      <w:lvlJc w:val="left"/>
      <w:pPr>
        <w:ind w:left="7680" w:hanging="360"/>
      </w:pPr>
      <w:rPr>
        <w:rFonts w:ascii="Wingdings" w:hAnsi="Wingdings" w:hint="default"/>
      </w:rPr>
    </w:lvl>
  </w:abstractNum>
  <w:abstractNum w:abstractNumId="32" w15:restartNumberingAfterBreak="0">
    <w:nsid w:val="63946CD2"/>
    <w:multiLevelType w:val="hybridMultilevel"/>
    <w:tmpl w:val="50AE7ED2"/>
    <w:lvl w:ilvl="0" w:tplc="961AFB0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774AC"/>
    <w:multiLevelType w:val="multilevel"/>
    <w:tmpl w:val="7F28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D0238"/>
    <w:multiLevelType w:val="multilevel"/>
    <w:tmpl w:val="A03E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B7089"/>
    <w:multiLevelType w:val="hybridMultilevel"/>
    <w:tmpl w:val="1DA47C34"/>
    <w:lvl w:ilvl="0" w:tplc="11DA3AE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31B28"/>
    <w:multiLevelType w:val="hybridMultilevel"/>
    <w:tmpl w:val="28D24A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3154462"/>
    <w:multiLevelType w:val="multilevel"/>
    <w:tmpl w:val="49AE1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EA027F"/>
    <w:multiLevelType w:val="multilevel"/>
    <w:tmpl w:val="C5AE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56331B"/>
    <w:multiLevelType w:val="multilevel"/>
    <w:tmpl w:val="AB102ED2"/>
    <w:lvl w:ilvl="0">
      <w:start w:val="1"/>
      <w:numFmt w:val="lowerLetter"/>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AD226C2"/>
    <w:multiLevelType w:val="multilevel"/>
    <w:tmpl w:val="558A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C0246"/>
    <w:multiLevelType w:val="hybridMultilevel"/>
    <w:tmpl w:val="5C92A178"/>
    <w:lvl w:ilvl="0" w:tplc="3C90E346">
      <w:start w:val="3"/>
      <w:numFmt w:val="bullet"/>
      <w:lvlText w:val="-"/>
      <w:lvlJc w:val="left"/>
      <w:pPr>
        <w:ind w:left="720" w:hanging="360"/>
      </w:pPr>
      <w:rPr>
        <w:rFonts w:ascii="Aptos" w:eastAsia="Calibri" w:hAnsi="Aptos"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FC76C0"/>
    <w:multiLevelType w:val="singleLevel"/>
    <w:tmpl w:val="0F965A66"/>
    <w:lvl w:ilvl="0">
      <w:start w:val="1"/>
      <w:numFmt w:val="lowerLetter"/>
      <w:lvlText w:val="%1."/>
      <w:lvlJc w:val="left"/>
      <w:pPr>
        <w:tabs>
          <w:tab w:val="num" w:pos="1080"/>
        </w:tabs>
        <w:ind w:left="1080" w:hanging="360"/>
      </w:pPr>
    </w:lvl>
  </w:abstractNum>
  <w:num w:numId="1" w16cid:durableId="26253985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327137">
    <w:abstractNumId w:val="12"/>
  </w:num>
  <w:num w:numId="3" w16cid:durableId="219830589">
    <w:abstractNumId w:val="14"/>
  </w:num>
  <w:num w:numId="4" w16cid:durableId="1302812602">
    <w:abstractNumId w:val="36"/>
  </w:num>
  <w:num w:numId="5" w16cid:durableId="833759253">
    <w:abstractNumId w:val="2"/>
  </w:num>
  <w:num w:numId="6" w16cid:durableId="1469126012">
    <w:abstractNumId w:val="42"/>
    <w:lvlOverride w:ilvl="0">
      <w:startOverride w:val="1"/>
    </w:lvlOverride>
  </w:num>
  <w:num w:numId="7" w16cid:durableId="1563835634">
    <w:abstractNumId w:val="11"/>
    <w:lvlOverride w:ilvl="0">
      <w:startOverride w:val="1"/>
    </w:lvlOverride>
  </w:num>
  <w:num w:numId="8" w16cid:durableId="151842568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72468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4441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123967">
    <w:abstractNumId w:val="8"/>
  </w:num>
  <w:num w:numId="12" w16cid:durableId="168451302">
    <w:abstractNumId w:val="15"/>
  </w:num>
  <w:num w:numId="13" w16cid:durableId="1080757971">
    <w:abstractNumId w:val="16"/>
  </w:num>
  <w:num w:numId="14" w16cid:durableId="1651522954">
    <w:abstractNumId w:val="30"/>
  </w:num>
  <w:num w:numId="15" w16cid:durableId="407770437">
    <w:abstractNumId w:val="35"/>
  </w:num>
  <w:num w:numId="16" w16cid:durableId="767966959">
    <w:abstractNumId w:val="21"/>
  </w:num>
  <w:num w:numId="17" w16cid:durableId="183400632">
    <w:abstractNumId w:val="27"/>
  </w:num>
  <w:num w:numId="18" w16cid:durableId="106119438">
    <w:abstractNumId w:val="24"/>
  </w:num>
  <w:num w:numId="19" w16cid:durableId="1887906440">
    <w:abstractNumId w:val="5"/>
  </w:num>
  <w:num w:numId="20" w16cid:durableId="1369648019">
    <w:abstractNumId w:val="41"/>
  </w:num>
  <w:num w:numId="21" w16cid:durableId="1601571646">
    <w:abstractNumId w:val="23"/>
  </w:num>
  <w:num w:numId="22" w16cid:durableId="2146003947">
    <w:abstractNumId w:val="40"/>
  </w:num>
  <w:num w:numId="23" w16cid:durableId="2002387027">
    <w:abstractNumId w:val="6"/>
  </w:num>
  <w:num w:numId="24" w16cid:durableId="377432202">
    <w:abstractNumId w:val="20"/>
  </w:num>
  <w:num w:numId="25" w16cid:durableId="1960188005">
    <w:abstractNumId w:val="33"/>
  </w:num>
  <w:num w:numId="26" w16cid:durableId="319235006">
    <w:abstractNumId w:val="25"/>
  </w:num>
  <w:num w:numId="27" w16cid:durableId="1983146658">
    <w:abstractNumId w:val="18"/>
  </w:num>
  <w:num w:numId="28" w16cid:durableId="273707509">
    <w:abstractNumId w:val="19"/>
  </w:num>
  <w:num w:numId="29" w16cid:durableId="624390960">
    <w:abstractNumId w:val="0"/>
  </w:num>
  <w:num w:numId="30" w16cid:durableId="1234044927">
    <w:abstractNumId w:val="38"/>
  </w:num>
  <w:num w:numId="31" w16cid:durableId="70928220">
    <w:abstractNumId w:val="17"/>
  </w:num>
  <w:num w:numId="32" w16cid:durableId="1367636155">
    <w:abstractNumId w:val="34"/>
  </w:num>
  <w:num w:numId="33" w16cid:durableId="1989705259">
    <w:abstractNumId w:val="31"/>
  </w:num>
  <w:num w:numId="34" w16cid:durableId="2066173721">
    <w:abstractNumId w:val="13"/>
  </w:num>
  <w:num w:numId="35" w16cid:durableId="931089924">
    <w:abstractNumId w:val="37"/>
  </w:num>
  <w:num w:numId="36" w16cid:durableId="1158224666">
    <w:abstractNumId w:val="7"/>
  </w:num>
  <w:num w:numId="37" w16cid:durableId="1203207378">
    <w:abstractNumId w:val="32"/>
  </w:num>
  <w:num w:numId="38" w16cid:durableId="54473725">
    <w:abstractNumId w:val="1"/>
  </w:num>
  <w:num w:numId="39" w16cid:durableId="946695011">
    <w:abstractNumId w:val="4"/>
  </w:num>
  <w:num w:numId="40" w16cid:durableId="535238097">
    <w:abstractNumId w:val="28"/>
  </w:num>
  <w:num w:numId="41" w16cid:durableId="405538226">
    <w:abstractNumId w:val="10"/>
  </w:num>
  <w:num w:numId="42" w16cid:durableId="1918249865">
    <w:abstractNumId w:val="3"/>
  </w:num>
  <w:num w:numId="43" w16cid:durableId="234821016">
    <w:abstractNumId w:val="22"/>
  </w:num>
  <w:num w:numId="44" w16cid:durableId="8432778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75"/>
    <w:rsid w:val="00010363"/>
    <w:rsid w:val="000248CC"/>
    <w:rsid w:val="00071338"/>
    <w:rsid w:val="00072394"/>
    <w:rsid w:val="0007518A"/>
    <w:rsid w:val="00075391"/>
    <w:rsid w:val="000A13EF"/>
    <w:rsid w:val="000A4C60"/>
    <w:rsid w:val="000A710C"/>
    <w:rsid w:val="000C35B8"/>
    <w:rsid w:val="000D2900"/>
    <w:rsid w:val="000D648A"/>
    <w:rsid w:val="000F164D"/>
    <w:rsid w:val="00106AE0"/>
    <w:rsid w:val="00125DB6"/>
    <w:rsid w:val="00141CCD"/>
    <w:rsid w:val="00144DF2"/>
    <w:rsid w:val="00151C2A"/>
    <w:rsid w:val="001772BB"/>
    <w:rsid w:val="00186CBD"/>
    <w:rsid w:val="001876F6"/>
    <w:rsid w:val="001A2C26"/>
    <w:rsid w:val="001A57B8"/>
    <w:rsid w:val="001B43BA"/>
    <w:rsid w:val="001C50F3"/>
    <w:rsid w:val="001E316D"/>
    <w:rsid w:val="001F281B"/>
    <w:rsid w:val="0021542C"/>
    <w:rsid w:val="00234FFA"/>
    <w:rsid w:val="002664D8"/>
    <w:rsid w:val="0026682D"/>
    <w:rsid w:val="00267CFA"/>
    <w:rsid w:val="002938D1"/>
    <w:rsid w:val="002A758A"/>
    <w:rsid w:val="002D546B"/>
    <w:rsid w:val="002D7E85"/>
    <w:rsid w:val="002F0AAF"/>
    <w:rsid w:val="003276AB"/>
    <w:rsid w:val="0033641D"/>
    <w:rsid w:val="00341647"/>
    <w:rsid w:val="00350455"/>
    <w:rsid w:val="003613A6"/>
    <w:rsid w:val="00361503"/>
    <w:rsid w:val="00362AF2"/>
    <w:rsid w:val="00381187"/>
    <w:rsid w:val="003848AE"/>
    <w:rsid w:val="003F3389"/>
    <w:rsid w:val="004063A3"/>
    <w:rsid w:val="00421E0E"/>
    <w:rsid w:val="004317F7"/>
    <w:rsid w:val="00437234"/>
    <w:rsid w:val="004719AE"/>
    <w:rsid w:val="004759A7"/>
    <w:rsid w:val="0048548F"/>
    <w:rsid w:val="00487EDC"/>
    <w:rsid w:val="0049092B"/>
    <w:rsid w:val="004A57EB"/>
    <w:rsid w:val="004C3A1A"/>
    <w:rsid w:val="004D5F31"/>
    <w:rsid w:val="004E0012"/>
    <w:rsid w:val="004E605A"/>
    <w:rsid w:val="004E6568"/>
    <w:rsid w:val="004F0AE9"/>
    <w:rsid w:val="005068FE"/>
    <w:rsid w:val="00510470"/>
    <w:rsid w:val="00512A57"/>
    <w:rsid w:val="00517D7F"/>
    <w:rsid w:val="00525A94"/>
    <w:rsid w:val="00540FE3"/>
    <w:rsid w:val="0055427A"/>
    <w:rsid w:val="005544B6"/>
    <w:rsid w:val="00562315"/>
    <w:rsid w:val="005678C6"/>
    <w:rsid w:val="00570D8C"/>
    <w:rsid w:val="005740BD"/>
    <w:rsid w:val="005767E7"/>
    <w:rsid w:val="00586703"/>
    <w:rsid w:val="00596C14"/>
    <w:rsid w:val="005B1C98"/>
    <w:rsid w:val="005B4D88"/>
    <w:rsid w:val="005C765D"/>
    <w:rsid w:val="005D4398"/>
    <w:rsid w:val="005E4DBF"/>
    <w:rsid w:val="005F16DE"/>
    <w:rsid w:val="006001EA"/>
    <w:rsid w:val="00600C08"/>
    <w:rsid w:val="00601429"/>
    <w:rsid w:val="00604BD9"/>
    <w:rsid w:val="00621C42"/>
    <w:rsid w:val="0067017C"/>
    <w:rsid w:val="006810F2"/>
    <w:rsid w:val="00681728"/>
    <w:rsid w:val="00682E90"/>
    <w:rsid w:val="00685FA2"/>
    <w:rsid w:val="0069685B"/>
    <w:rsid w:val="006A63E5"/>
    <w:rsid w:val="006D4318"/>
    <w:rsid w:val="007029DF"/>
    <w:rsid w:val="00704F2C"/>
    <w:rsid w:val="0070707F"/>
    <w:rsid w:val="00714A07"/>
    <w:rsid w:val="00722AA0"/>
    <w:rsid w:val="0072701C"/>
    <w:rsid w:val="00735169"/>
    <w:rsid w:val="0074557E"/>
    <w:rsid w:val="00747A4E"/>
    <w:rsid w:val="00753360"/>
    <w:rsid w:val="00760030"/>
    <w:rsid w:val="00760C56"/>
    <w:rsid w:val="007758A6"/>
    <w:rsid w:val="007766BB"/>
    <w:rsid w:val="00786145"/>
    <w:rsid w:val="007869E0"/>
    <w:rsid w:val="00787431"/>
    <w:rsid w:val="00797DF9"/>
    <w:rsid w:val="007A36D4"/>
    <w:rsid w:val="007A79FD"/>
    <w:rsid w:val="007B1F7D"/>
    <w:rsid w:val="007C342D"/>
    <w:rsid w:val="007C51F3"/>
    <w:rsid w:val="007D6F83"/>
    <w:rsid w:val="007E4FD6"/>
    <w:rsid w:val="007F1C8E"/>
    <w:rsid w:val="007F411F"/>
    <w:rsid w:val="00805304"/>
    <w:rsid w:val="00814D73"/>
    <w:rsid w:val="0081794C"/>
    <w:rsid w:val="00834909"/>
    <w:rsid w:val="0087473E"/>
    <w:rsid w:val="008838F4"/>
    <w:rsid w:val="00896C92"/>
    <w:rsid w:val="008A671E"/>
    <w:rsid w:val="008C1438"/>
    <w:rsid w:val="008E2996"/>
    <w:rsid w:val="008F1B87"/>
    <w:rsid w:val="008F49AD"/>
    <w:rsid w:val="00901182"/>
    <w:rsid w:val="009024EE"/>
    <w:rsid w:val="0091618A"/>
    <w:rsid w:val="00921FB2"/>
    <w:rsid w:val="00930DCA"/>
    <w:rsid w:val="0095708B"/>
    <w:rsid w:val="0098737C"/>
    <w:rsid w:val="00992D03"/>
    <w:rsid w:val="009C5DCE"/>
    <w:rsid w:val="009C6F87"/>
    <w:rsid w:val="009D39A1"/>
    <w:rsid w:val="009D602C"/>
    <w:rsid w:val="009E25F9"/>
    <w:rsid w:val="009F4BB2"/>
    <w:rsid w:val="009F5EFA"/>
    <w:rsid w:val="00A03B33"/>
    <w:rsid w:val="00A0449F"/>
    <w:rsid w:val="00A10275"/>
    <w:rsid w:val="00A1360A"/>
    <w:rsid w:val="00A176A2"/>
    <w:rsid w:val="00A207D8"/>
    <w:rsid w:val="00A21AE2"/>
    <w:rsid w:val="00A2734A"/>
    <w:rsid w:val="00A2746A"/>
    <w:rsid w:val="00A36CF4"/>
    <w:rsid w:val="00A47E95"/>
    <w:rsid w:val="00A52F71"/>
    <w:rsid w:val="00A6794A"/>
    <w:rsid w:val="00A74CFA"/>
    <w:rsid w:val="00A95ACF"/>
    <w:rsid w:val="00A96268"/>
    <w:rsid w:val="00AA0F4E"/>
    <w:rsid w:val="00AA4D09"/>
    <w:rsid w:val="00AA557F"/>
    <w:rsid w:val="00AE2454"/>
    <w:rsid w:val="00AF2867"/>
    <w:rsid w:val="00B23178"/>
    <w:rsid w:val="00B25715"/>
    <w:rsid w:val="00B26DF7"/>
    <w:rsid w:val="00B27E6A"/>
    <w:rsid w:val="00B35BC2"/>
    <w:rsid w:val="00B40E5D"/>
    <w:rsid w:val="00B5112D"/>
    <w:rsid w:val="00B60951"/>
    <w:rsid w:val="00B648FE"/>
    <w:rsid w:val="00B779B1"/>
    <w:rsid w:val="00B80675"/>
    <w:rsid w:val="00B93553"/>
    <w:rsid w:val="00B9485C"/>
    <w:rsid w:val="00B95D70"/>
    <w:rsid w:val="00BA416C"/>
    <w:rsid w:val="00BD09C5"/>
    <w:rsid w:val="00BD22E3"/>
    <w:rsid w:val="00BE0E6E"/>
    <w:rsid w:val="00BE63FF"/>
    <w:rsid w:val="00BF4178"/>
    <w:rsid w:val="00C01D2A"/>
    <w:rsid w:val="00C03CC7"/>
    <w:rsid w:val="00C07E8F"/>
    <w:rsid w:val="00C108C9"/>
    <w:rsid w:val="00C27BF0"/>
    <w:rsid w:val="00C46FFE"/>
    <w:rsid w:val="00C5798D"/>
    <w:rsid w:val="00C612BE"/>
    <w:rsid w:val="00C61FCA"/>
    <w:rsid w:val="00C7490D"/>
    <w:rsid w:val="00C9277D"/>
    <w:rsid w:val="00C9658F"/>
    <w:rsid w:val="00C9712D"/>
    <w:rsid w:val="00CB2650"/>
    <w:rsid w:val="00CB7F30"/>
    <w:rsid w:val="00CC0A36"/>
    <w:rsid w:val="00CC275E"/>
    <w:rsid w:val="00CC5E9A"/>
    <w:rsid w:val="00CC6937"/>
    <w:rsid w:val="00CE2F3F"/>
    <w:rsid w:val="00CE5EF7"/>
    <w:rsid w:val="00CE6AA2"/>
    <w:rsid w:val="00D006AD"/>
    <w:rsid w:val="00D05150"/>
    <w:rsid w:val="00D17C3C"/>
    <w:rsid w:val="00D25AF7"/>
    <w:rsid w:val="00D31DAA"/>
    <w:rsid w:val="00D41FC4"/>
    <w:rsid w:val="00D42CFA"/>
    <w:rsid w:val="00D655DD"/>
    <w:rsid w:val="00D67C7A"/>
    <w:rsid w:val="00D82990"/>
    <w:rsid w:val="00D90718"/>
    <w:rsid w:val="00D9698C"/>
    <w:rsid w:val="00DA151B"/>
    <w:rsid w:val="00DD3D2C"/>
    <w:rsid w:val="00DF1C78"/>
    <w:rsid w:val="00E00578"/>
    <w:rsid w:val="00E04BFA"/>
    <w:rsid w:val="00E12ADA"/>
    <w:rsid w:val="00E253A6"/>
    <w:rsid w:val="00E27AB6"/>
    <w:rsid w:val="00E27D4A"/>
    <w:rsid w:val="00E331F3"/>
    <w:rsid w:val="00E366B9"/>
    <w:rsid w:val="00E410DD"/>
    <w:rsid w:val="00E552AA"/>
    <w:rsid w:val="00E5593F"/>
    <w:rsid w:val="00E635D2"/>
    <w:rsid w:val="00E651FA"/>
    <w:rsid w:val="00E6755F"/>
    <w:rsid w:val="00E74137"/>
    <w:rsid w:val="00E7496D"/>
    <w:rsid w:val="00E833D8"/>
    <w:rsid w:val="00E869A3"/>
    <w:rsid w:val="00EA79E1"/>
    <w:rsid w:val="00EB0ACE"/>
    <w:rsid w:val="00EC34DC"/>
    <w:rsid w:val="00ED7F88"/>
    <w:rsid w:val="00EE77EB"/>
    <w:rsid w:val="00EF4539"/>
    <w:rsid w:val="00F038A6"/>
    <w:rsid w:val="00F20EDE"/>
    <w:rsid w:val="00F21494"/>
    <w:rsid w:val="00F24442"/>
    <w:rsid w:val="00F36ABC"/>
    <w:rsid w:val="00F36DA4"/>
    <w:rsid w:val="00F73292"/>
    <w:rsid w:val="00F81E22"/>
    <w:rsid w:val="00F87F68"/>
    <w:rsid w:val="00F9048C"/>
    <w:rsid w:val="00FD3362"/>
    <w:rsid w:val="00FD5C47"/>
    <w:rsid w:val="00FD7DBC"/>
    <w:rsid w:val="00FE1EA4"/>
    <w:rsid w:val="00FE4009"/>
    <w:rsid w:val="00FE7736"/>
    <w:rsid w:val="00FF0649"/>
    <w:rsid w:val="00FF4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3ED4"/>
  <w15:chartTrackingRefBased/>
  <w15:docId w15:val="{F653B25C-5601-4597-8C75-B3446219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4E"/>
  </w:style>
  <w:style w:type="paragraph" w:styleId="Heading1">
    <w:name w:val="heading 1"/>
    <w:basedOn w:val="Normal"/>
    <w:next w:val="Normal"/>
    <w:link w:val="Heading1Char"/>
    <w:uiPriority w:val="9"/>
    <w:qFormat/>
    <w:rsid w:val="00B80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0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0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0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0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0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80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675"/>
    <w:rPr>
      <w:rFonts w:eastAsiaTheme="majorEastAsia" w:cstheme="majorBidi"/>
      <w:color w:val="272727" w:themeColor="text1" w:themeTint="D8"/>
    </w:rPr>
  </w:style>
  <w:style w:type="paragraph" w:styleId="Title">
    <w:name w:val="Title"/>
    <w:basedOn w:val="Normal"/>
    <w:next w:val="Normal"/>
    <w:link w:val="TitleChar"/>
    <w:uiPriority w:val="10"/>
    <w:qFormat/>
    <w:rsid w:val="00B80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675"/>
    <w:pPr>
      <w:spacing w:before="160"/>
      <w:jc w:val="center"/>
    </w:pPr>
    <w:rPr>
      <w:i/>
      <w:iCs/>
      <w:color w:val="404040" w:themeColor="text1" w:themeTint="BF"/>
    </w:rPr>
  </w:style>
  <w:style w:type="character" w:customStyle="1" w:styleId="QuoteChar">
    <w:name w:val="Quote Char"/>
    <w:basedOn w:val="DefaultParagraphFont"/>
    <w:link w:val="Quote"/>
    <w:uiPriority w:val="29"/>
    <w:rsid w:val="00B80675"/>
    <w:rPr>
      <w:i/>
      <w:iCs/>
      <w:color w:val="404040" w:themeColor="text1" w:themeTint="BF"/>
    </w:rPr>
  </w:style>
  <w:style w:type="paragraph" w:styleId="ListParagraph">
    <w:name w:val="List Paragraph"/>
    <w:basedOn w:val="Normal"/>
    <w:uiPriority w:val="34"/>
    <w:qFormat/>
    <w:rsid w:val="00B80675"/>
    <w:pPr>
      <w:ind w:left="720"/>
      <w:contextualSpacing/>
    </w:pPr>
  </w:style>
  <w:style w:type="character" w:styleId="IntenseEmphasis">
    <w:name w:val="Intense Emphasis"/>
    <w:basedOn w:val="DefaultParagraphFont"/>
    <w:uiPriority w:val="21"/>
    <w:qFormat/>
    <w:rsid w:val="00B80675"/>
    <w:rPr>
      <w:i/>
      <w:iCs/>
      <w:color w:val="0F4761" w:themeColor="accent1" w:themeShade="BF"/>
    </w:rPr>
  </w:style>
  <w:style w:type="paragraph" w:styleId="IntenseQuote">
    <w:name w:val="Intense Quote"/>
    <w:basedOn w:val="Normal"/>
    <w:next w:val="Normal"/>
    <w:link w:val="IntenseQuoteChar"/>
    <w:uiPriority w:val="30"/>
    <w:qFormat/>
    <w:rsid w:val="00B80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675"/>
    <w:rPr>
      <w:i/>
      <w:iCs/>
      <w:color w:val="0F4761" w:themeColor="accent1" w:themeShade="BF"/>
    </w:rPr>
  </w:style>
  <w:style w:type="character" w:styleId="IntenseReference">
    <w:name w:val="Intense Reference"/>
    <w:basedOn w:val="DefaultParagraphFont"/>
    <w:uiPriority w:val="32"/>
    <w:qFormat/>
    <w:rsid w:val="00B80675"/>
    <w:rPr>
      <w:b/>
      <w:bCs/>
      <w:smallCaps/>
      <w:color w:val="0F4761" w:themeColor="accent1" w:themeShade="BF"/>
      <w:spacing w:val="5"/>
    </w:rPr>
  </w:style>
  <w:style w:type="numbering" w:customStyle="1" w:styleId="Geenlijst1">
    <w:name w:val="Geen lijst1"/>
    <w:next w:val="NoList"/>
    <w:uiPriority w:val="99"/>
    <w:semiHidden/>
    <w:unhideWhenUsed/>
    <w:rsid w:val="00B80675"/>
  </w:style>
  <w:style w:type="numbering" w:customStyle="1" w:styleId="Geenlijst11">
    <w:name w:val="Geen lijst11"/>
    <w:next w:val="NoList"/>
    <w:semiHidden/>
    <w:rsid w:val="00B80675"/>
  </w:style>
  <w:style w:type="character" w:styleId="Hyperlink">
    <w:name w:val="Hyperlink"/>
    <w:rsid w:val="00B80675"/>
    <w:rPr>
      <w:rFonts w:cs="Times New Roman"/>
      <w:b/>
      <w:bCs/>
      <w:color w:val="000066"/>
      <w:u w:val="none"/>
      <w:effect w:val="none"/>
    </w:rPr>
  </w:style>
  <w:style w:type="paragraph" w:styleId="BodyTextIndent">
    <w:name w:val="Body Text Indent"/>
    <w:basedOn w:val="Normal"/>
    <w:link w:val="BodyTextIndentChar"/>
    <w:unhideWhenUsed/>
    <w:rsid w:val="00B80675"/>
    <w:pPr>
      <w:spacing w:after="120" w:line="240" w:lineRule="auto"/>
      <w:ind w:left="283"/>
    </w:pPr>
    <w:rPr>
      <w:rFonts w:ascii="Times New Roman" w:eastAsia="Times New Roman" w:hAnsi="Times New Roman" w:cs="Times New Roman"/>
      <w:kern w:val="0"/>
      <w:lang w:val="x-none" w:eastAsia="nl-NL"/>
      <w14:ligatures w14:val="none"/>
    </w:rPr>
  </w:style>
  <w:style w:type="character" w:customStyle="1" w:styleId="BodyTextIndentChar">
    <w:name w:val="Body Text Indent Char"/>
    <w:basedOn w:val="DefaultParagraphFont"/>
    <w:link w:val="BodyTextIndent"/>
    <w:rsid w:val="00B80675"/>
    <w:rPr>
      <w:rFonts w:ascii="Times New Roman" w:eastAsia="Times New Roman" w:hAnsi="Times New Roman" w:cs="Times New Roman"/>
      <w:kern w:val="0"/>
      <w:lang w:val="x-none" w:eastAsia="nl-NL"/>
      <w14:ligatures w14:val="none"/>
    </w:rPr>
  </w:style>
  <w:style w:type="paragraph" w:customStyle="1" w:styleId="mnone">
    <w:name w:val="mnone"/>
    <w:basedOn w:val="Normal"/>
    <w:rsid w:val="00B80675"/>
    <w:pPr>
      <w:spacing w:after="0" w:line="240" w:lineRule="auto"/>
    </w:pPr>
    <w:rPr>
      <w:rFonts w:ascii="Times New Roman" w:eastAsia="Times New Roman" w:hAnsi="Times New Roman" w:cs="Times New Roman"/>
      <w:kern w:val="0"/>
      <w:lang w:eastAsia="nl-NL"/>
      <w14:ligatures w14:val="none"/>
    </w:rPr>
  </w:style>
  <w:style w:type="paragraph" w:customStyle="1" w:styleId="mtop">
    <w:name w:val="mtop"/>
    <w:basedOn w:val="Normal"/>
    <w:rsid w:val="00B80675"/>
    <w:pPr>
      <w:spacing w:before="240" w:after="0" w:line="240" w:lineRule="auto"/>
    </w:pPr>
    <w:rPr>
      <w:rFonts w:ascii="Times New Roman" w:eastAsia="Times New Roman" w:hAnsi="Times New Roman" w:cs="Times New Roman"/>
      <w:kern w:val="0"/>
      <w:lang w:eastAsia="nl-NL"/>
      <w14:ligatures w14:val="none"/>
    </w:rPr>
  </w:style>
  <w:style w:type="paragraph" w:styleId="NormalWeb">
    <w:name w:val="Normal (Web)"/>
    <w:basedOn w:val="Normal"/>
    <w:uiPriority w:val="99"/>
    <w:unhideWhenUsed/>
    <w:rsid w:val="00B80675"/>
    <w:pPr>
      <w:spacing w:before="100" w:beforeAutospacing="1" w:after="393" w:line="240" w:lineRule="auto"/>
    </w:pPr>
    <w:rPr>
      <w:rFonts w:ascii="Times New Roman" w:eastAsia="Times New Roman" w:hAnsi="Times New Roman" w:cs="Times New Roman"/>
      <w:kern w:val="0"/>
      <w:lang w:eastAsia="nl-NL"/>
      <w14:ligatures w14:val="none"/>
    </w:rPr>
  </w:style>
  <w:style w:type="paragraph" w:customStyle="1" w:styleId="Default">
    <w:name w:val="Default"/>
    <w:rsid w:val="00B80675"/>
    <w:pPr>
      <w:autoSpaceDE w:val="0"/>
      <w:autoSpaceDN w:val="0"/>
      <w:adjustRightInd w:val="0"/>
      <w:spacing w:after="0" w:line="240" w:lineRule="auto"/>
    </w:pPr>
    <w:rPr>
      <w:rFonts w:ascii="Arial" w:eastAsia="Calibri" w:hAnsi="Arial" w:cs="Arial"/>
      <w:color w:val="000000"/>
      <w:kern w:val="0"/>
      <w14:ligatures w14:val="none"/>
    </w:rPr>
  </w:style>
  <w:style w:type="character" w:styleId="Emphasis">
    <w:name w:val="Emphasis"/>
    <w:uiPriority w:val="20"/>
    <w:qFormat/>
    <w:rsid w:val="00B80675"/>
    <w:rPr>
      <w:i/>
      <w:iCs/>
    </w:rPr>
  </w:style>
  <w:style w:type="character" w:styleId="Strong">
    <w:name w:val="Strong"/>
    <w:uiPriority w:val="22"/>
    <w:qFormat/>
    <w:rsid w:val="00B80675"/>
    <w:rPr>
      <w:b/>
      <w:bCs/>
    </w:rPr>
  </w:style>
  <w:style w:type="table" w:styleId="TableGrid">
    <w:name w:val="Table Grid"/>
    <w:basedOn w:val="TableNormal"/>
    <w:uiPriority w:val="59"/>
    <w:rsid w:val="00B80675"/>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0675"/>
    <w:pPr>
      <w:spacing w:after="0" w:line="240" w:lineRule="auto"/>
    </w:pPr>
    <w:rPr>
      <w:rFonts w:ascii="Calibri" w:eastAsia="Calibri" w:hAnsi="Calibri" w:cs="Times New Roman"/>
      <w:kern w:val="0"/>
      <w:sz w:val="22"/>
      <w:szCs w:val="22"/>
      <w:lang w:val="en-US"/>
      <w14:ligatures w14:val="none"/>
    </w:rPr>
  </w:style>
  <w:style w:type="character" w:styleId="CommentReference">
    <w:name w:val="annotation reference"/>
    <w:uiPriority w:val="99"/>
    <w:semiHidden/>
    <w:unhideWhenUsed/>
    <w:rsid w:val="00B80675"/>
    <w:rPr>
      <w:sz w:val="16"/>
      <w:szCs w:val="16"/>
    </w:rPr>
  </w:style>
  <w:style w:type="paragraph" w:styleId="CommentText">
    <w:name w:val="annotation text"/>
    <w:basedOn w:val="Normal"/>
    <w:link w:val="CommentTextChar"/>
    <w:uiPriority w:val="99"/>
    <w:semiHidden/>
    <w:unhideWhenUsed/>
    <w:rsid w:val="00B80675"/>
    <w:pPr>
      <w:spacing w:after="200" w:line="276"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B8067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0675"/>
    <w:rPr>
      <w:b/>
      <w:bCs/>
    </w:rPr>
  </w:style>
  <w:style w:type="character" w:customStyle="1" w:styleId="CommentSubjectChar">
    <w:name w:val="Comment Subject Char"/>
    <w:basedOn w:val="CommentTextChar"/>
    <w:link w:val="CommentSubject"/>
    <w:uiPriority w:val="99"/>
    <w:semiHidden/>
    <w:rsid w:val="00B80675"/>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B80675"/>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80675"/>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B80675"/>
    <w:pPr>
      <w:tabs>
        <w:tab w:val="center" w:pos="4536"/>
        <w:tab w:val="right" w:pos="9072"/>
      </w:tabs>
      <w:spacing w:after="200" w:line="276"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B80675"/>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80675"/>
    <w:pPr>
      <w:tabs>
        <w:tab w:val="center" w:pos="4536"/>
        <w:tab w:val="right" w:pos="9072"/>
      </w:tabs>
      <w:spacing w:after="200" w:line="276"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B80675"/>
    <w:rPr>
      <w:rFonts w:ascii="Calibri" w:eastAsia="Calibri" w:hAnsi="Calibri" w:cs="Times New Roman"/>
      <w:kern w:val="0"/>
      <w:sz w:val="22"/>
      <w:szCs w:val="22"/>
      <w14:ligatures w14:val="none"/>
    </w:rPr>
  </w:style>
  <w:style w:type="character" w:styleId="UnresolvedMention">
    <w:name w:val="Unresolved Mention"/>
    <w:uiPriority w:val="99"/>
    <w:semiHidden/>
    <w:unhideWhenUsed/>
    <w:rsid w:val="00B80675"/>
    <w:rPr>
      <w:color w:val="605E5C"/>
      <w:shd w:val="clear" w:color="auto" w:fill="E1DFDD"/>
    </w:rPr>
  </w:style>
  <w:style w:type="paragraph" w:styleId="Revision">
    <w:name w:val="Revision"/>
    <w:hidden/>
    <w:uiPriority w:val="99"/>
    <w:semiHidden/>
    <w:rsid w:val="00B80675"/>
    <w:pPr>
      <w:spacing w:after="0" w:line="240" w:lineRule="auto"/>
    </w:pPr>
    <w:rPr>
      <w:rFonts w:ascii="Calibri" w:eastAsia="Calibri" w:hAnsi="Calibri" w:cs="Times New Roman"/>
      <w:kern w:val="0"/>
      <w:sz w:val="22"/>
      <w:szCs w:val="22"/>
      <w14:ligatures w14:val="none"/>
    </w:rPr>
  </w:style>
  <w:style w:type="paragraph" w:customStyle="1" w:styleId="al">
    <w:name w:val="al"/>
    <w:basedOn w:val="Normal"/>
    <w:rsid w:val="00B8067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lid">
    <w:name w:val="lid"/>
    <w:basedOn w:val="Normal"/>
    <w:rsid w:val="00B8067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lidnr">
    <w:name w:val="lidnr"/>
    <w:basedOn w:val="DefaultParagraphFont"/>
    <w:rsid w:val="00B80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6211">
      <w:bodyDiv w:val="1"/>
      <w:marLeft w:val="0"/>
      <w:marRight w:val="0"/>
      <w:marTop w:val="0"/>
      <w:marBottom w:val="0"/>
      <w:divBdr>
        <w:top w:val="none" w:sz="0" w:space="0" w:color="auto"/>
        <w:left w:val="none" w:sz="0" w:space="0" w:color="auto"/>
        <w:bottom w:val="none" w:sz="0" w:space="0" w:color="auto"/>
        <w:right w:val="none" w:sz="0" w:space="0" w:color="auto"/>
      </w:divBdr>
      <w:divsChild>
        <w:div w:id="348264862">
          <w:marLeft w:val="0"/>
          <w:marRight w:val="0"/>
          <w:marTop w:val="0"/>
          <w:marBottom w:val="0"/>
          <w:divBdr>
            <w:top w:val="single" w:sz="2" w:space="0" w:color="E5E7EB"/>
            <w:left w:val="single" w:sz="2" w:space="0" w:color="E5E7EB"/>
            <w:bottom w:val="single" w:sz="2" w:space="0" w:color="E5E7EB"/>
            <w:right w:val="single" w:sz="2" w:space="0" w:color="E5E7EB"/>
          </w:divBdr>
          <w:divsChild>
            <w:div w:id="1428037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2971203">
          <w:marLeft w:val="0"/>
          <w:marRight w:val="0"/>
          <w:marTop w:val="0"/>
          <w:marBottom w:val="0"/>
          <w:divBdr>
            <w:top w:val="single" w:sz="2" w:space="0" w:color="E5E7EB"/>
            <w:left w:val="single" w:sz="2" w:space="0" w:color="E5E7EB"/>
            <w:bottom w:val="single" w:sz="2" w:space="0" w:color="E5E7EB"/>
            <w:right w:val="single" w:sz="2" w:space="0" w:color="E5E7EB"/>
          </w:divBdr>
          <w:divsChild>
            <w:div w:id="1431462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8944875">
          <w:marLeft w:val="0"/>
          <w:marRight w:val="0"/>
          <w:marTop w:val="0"/>
          <w:marBottom w:val="0"/>
          <w:divBdr>
            <w:top w:val="single" w:sz="2" w:space="0" w:color="E5E7EB"/>
            <w:left w:val="single" w:sz="2" w:space="0" w:color="E5E7EB"/>
            <w:bottom w:val="single" w:sz="2" w:space="0" w:color="E5E7EB"/>
            <w:right w:val="single" w:sz="2" w:space="0" w:color="E5E7EB"/>
          </w:divBdr>
          <w:divsChild>
            <w:div w:id="15745048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3170354">
          <w:marLeft w:val="0"/>
          <w:marRight w:val="0"/>
          <w:marTop w:val="0"/>
          <w:marBottom w:val="0"/>
          <w:divBdr>
            <w:top w:val="single" w:sz="2" w:space="0" w:color="E5E7EB"/>
            <w:left w:val="single" w:sz="2" w:space="0" w:color="E5E7EB"/>
            <w:bottom w:val="single" w:sz="2" w:space="0" w:color="E5E7EB"/>
            <w:right w:val="single" w:sz="2" w:space="0" w:color="E5E7EB"/>
          </w:divBdr>
          <w:divsChild>
            <w:div w:id="439178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7114227">
          <w:marLeft w:val="0"/>
          <w:marRight w:val="0"/>
          <w:marTop w:val="0"/>
          <w:marBottom w:val="0"/>
          <w:divBdr>
            <w:top w:val="single" w:sz="2" w:space="0" w:color="E5E7EB"/>
            <w:left w:val="single" w:sz="2" w:space="0" w:color="E5E7EB"/>
            <w:bottom w:val="single" w:sz="2" w:space="0" w:color="E5E7EB"/>
            <w:right w:val="single" w:sz="2" w:space="0" w:color="E5E7EB"/>
          </w:divBdr>
          <w:divsChild>
            <w:div w:id="1153065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1216365">
      <w:bodyDiv w:val="1"/>
      <w:marLeft w:val="0"/>
      <w:marRight w:val="0"/>
      <w:marTop w:val="0"/>
      <w:marBottom w:val="0"/>
      <w:divBdr>
        <w:top w:val="none" w:sz="0" w:space="0" w:color="auto"/>
        <w:left w:val="none" w:sz="0" w:space="0" w:color="auto"/>
        <w:bottom w:val="none" w:sz="0" w:space="0" w:color="auto"/>
        <w:right w:val="none" w:sz="0" w:space="0" w:color="auto"/>
      </w:divBdr>
    </w:div>
    <w:div w:id="612975305">
      <w:bodyDiv w:val="1"/>
      <w:marLeft w:val="0"/>
      <w:marRight w:val="0"/>
      <w:marTop w:val="0"/>
      <w:marBottom w:val="0"/>
      <w:divBdr>
        <w:top w:val="none" w:sz="0" w:space="0" w:color="auto"/>
        <w:left w:val="none" w:sz="0" w:space="0" w:color="auto"/>
        <w:bottom w:val="none" w:sz="0" w:space="0" w:color="auto"/>
        <w:right w:val="none" w:sz="0" w:space="0" w:color="auto"/>
      </w:divBdr>
    </w:div>
    <w:div w:id="700597375">
      <w:bodyDiv w:val="1"/>
      <w:marLeft w:val="0"/>
      <w:marRight w:val="0"/>
      <w:marTop w:val="0"/>
      <w:marBottom w:val="0"/>
      <w:divBdr>
        <w:top w:val="none" w:sz="0" w:space="0" w:color="auto"/>
        <w:left w:val="none" w:sz="0" w:space="0" w:color="auto"/>
        <w:bottom w:val="none" w:sz="0" w:space="0" w:color="auto"/>
        <w:right w:val="none" w:sz="0" w:space="0" w:color="auto"/>
      </w:divBdr>
    </w:div>
    <w:div w:id="20455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etten.overheid.nl/BWBR0045787" TargetMode="External"/><Relationship Id="rId26" Type="http://schemas.openxmlformats.org/officeDocument/2006/relationships/hyperlink" Target="https://www.passendexaminerenvo.nl/" TargetMode="External"/><Relationship Id="rId3" Type="http://schemas.openxmlformats.org/officeDocument/2006/relationships/customXml" Target="../customXml/item3.xml"/><Relationship Id="rId21" Type="http://schemas.openxmlformats.org/officeDocument/2006/relationships/customXml" Target="ink/ink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examenblad.nl/onderwerp/uitslagbepaling" TargetMode="Externa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hyperlink" Target="http://www.eindexamen.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senyurek@Avicenna-college.com" TargetMode="External"/><Relationship Id="rId5" Type="http://schemas.openxmlformats.org/officeDocument/2006/relationships/customXml" Target="../customXml/item5.xml"/><Relationship Id="rId15" Type="http://schemas.openxmlformats.org/officeDocument/2006/relationships/hyperlink" Target="https://mail.ibnghaldoun.nl/exchange/r.almouhamadi/Sent%20Items/FW:%20Examenreglement%202013.EML/bokzini/Local%20Settings/Temporary%20Internet%20Files/Content.Outlook/Application%20Data/bokzini/Local%20Settings/Users/elmouchriq.GHALDOUN.002/AppData/Local/Microsoft/Windows/Temporary%20Internet%20Files/Users/TEMP/AppData/Local/Microsoft/Windows/AppData/Local/Microsoft/Windows/Temporary%20Internet%20Files/Low/Content.IE5/Local%20Settings/AppData/Local/Microsoft/Windows/Temporary%20Internet%20Files/Low/Content.IE5/AppData/Local/Microsoft/Program%20Files/ABC%20Amber%20PDF%20Converter/www.eindexamen.nl" TargetMode="External"/><Relationship Id="rId23" Type="http://schemas.openxmlformats.org/officeDocument/2006/relationships/hyperlink" Target="https://wetten.overheid.nl/jci1.3:c:BWBR0044212&amp;artikel=2.61&amp;g=2024-09-09&amp;z=2024-09-09" TargetMode="External"/><Relationship Id="rId28" Type="http://schemas.openxmlformats.org/officeDocument/2006/relationships/hyperlink" Target="https://www.examenblad.nl/2026/havo/documenten/toegestane-hulpmiddelen-havo-vwo-2026" TargetMode="External"/><Relationship Id="rId10" Type="http://schemas.openxmlformats.org/officeDocument/2006/relationships/footnotes" Target="footnotes.xml"/><Relationship Id="rId19" Type="http://schemas.openxmlformats.org/officeDocument/2006/relationships/hyperlink" Target="http://wetten.overheid.nl/BWBR0010072/1998-12-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tten.overheid.nl/BWBR0044212" TargetMode="External"/><Relationship Id="rId22" Type="http://schemas.openxmlformats.org/officeDocument/2006/relationships/customXml" Target="ink/ink3.xml"/><Relationship Id="rId27" Type="http://schemas.openxmlformats.org/officeDocument/2006/relationships/hyperlink" Target="https://www.examenblad.nl/2026/vmbo-bb/documenten/toegestane-hulpmiddelen-vmbo-2026" TargetMode="Externa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280" units="cm"/>
          <inkml:channel name="Y" type="integer" max="800" units="cm"/>
        </inkml:traceFormat>
        <inkml:channelProperties>
          <inkml:channelProperty channel="X" name="resolution" value="40" units="1/cm"/>
          <inkml:channelProperty channel="Y" name="resolution" value="33.33333" units="1/cm"/>
        </inkml:channelProperties>
      </inkml:inkSource>
      <inkml:timestamp xml:id="ts0" timeString="2012-06-28T22:12:29.056"/>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280" units="cm"/>
          <inkml:channel name="Y" type="integer" max="800" units="cm"/>
        </inkml:traceFormat>
        <inkml:channelProperties>
          <inkml:channelProperty channel="X" name="resolution" value="40" units="1/cm"/>
          <inkml:channelProperty channel="Y" name="resolution" value="33.33333" units="1/cm"/>
        </inkml:channelProperties>
      </inkml:inkSource>
      <inkml:timestamp xml:id="ts0" timeString="2012-06-28T22:22:23.464"/>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280" units="cm"/>
          <inkml:channel name="Y" type="integer" max="800" units="cm"/>
        </inkml:traceFormat>
        <inkml:channelProperties>
          <inkml:channelProperty channel="X" name="resolution" value="40" units="1/cm"/>
          <inkml:channelProperty channel="Y" name="resolution" value="33.33333" units="1/cm"/>
        </inkml:channelProperties>
      </inkml:inkSource>
      <inkml:timestamp xml:id="ts0" timeString="2012-06-28T22:23:58.063"/>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6475d7-edb1-42cf-87a0-35d59d22c306" xsi:nil="true"/>
    <lcf76f155ced4ddcb4097134ff3c332f xmlns="44c20981-dc43-4bfb-9e8a-7b8329403c24">
      <Terms xmlns="http://schemas.microsoft.com/office/infopath/2007/PartnerControls"/>
    </lcf76f155ced4ddcb4097134ff3c332f>
    <_dlc_DocId xmlns="ec6475d7-edb1-42cf-87a0-35d59d22c306">QWWHPSPQACM5-416200045-324495</_dlc_DocId>
    <_dlc_DocIdUrl xmlns="ec6475d7-edb1-42cf-87a0-35d59d22c306">
      <Url>https://sivor.sharepoint.com/sites/Fileserver/_layouts/15/DocIdRedir.aspx?ID=QWWHPSPQACM5-416200045-324495</Url>
      <Description>QWWHPSPQACM5-416200045-324495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54D20EB9F630149B26BC5BA68C278E9" ma:contentTypeVersion="13" ma:contentTypeDescription="Een nieuw document maken." ma:contentTypeScope="" ma:versionID="7eddce2ab2ea4d74031cd12976d27eb0">
  <xsd:schema xmlns:xsd="http://www.w3.org/2001/XMLSchema" xmlns:xs="http://www.w3.org/2001/XMLSchema" xmlns:p="http://schemas.microsoft.com/office/2006/metadata/properties" xmlns:ns2="ec6475d7-edb1-42cf-87a0-35d59d22c306" xmlns:ns3="44c20981-dc43-4bfb-9e8a-7b8329403c24" targetNamespace="http://schemas.microsoft.com/office/2006/metadata/properties" ma:root="true" ma:fieldsID="2e9336181292ecb02af09cdfda7aa812" ns2:_="" ns3:_="">
    <xsd:import namespace="ec6475d7-edb1-42cf-87a0-35d59d22c306"/>
    <xsd:import namespace="44c20981-dc43-4bfb-9e8a-7b8329403c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475d7-edb1-42cf-87a0-35d59d22c30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0636281d-aec6-4f54-8ba0-7719e0980368}" ma:internalName="TaxCatchAll" ma:showField="CatchAllData" ma:web="ec6475d7-edb1-42cf-87a0-35d59d22c3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20981-dc43-4bfb-9e8a-7b8329403c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f9e37da-c846-4591-9cd8-e5c1eedfd17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E3FD6-691C-41A7-89F9-9F2C1992F464}">
  <ds:schemaRefs>
    <ds:schemaRef ds:uri="http://schemas.microsoft.com/office/2006/metadata/properties"/>
    <ds:schemaRef ds:uri="http://schemas.microsoft.com/office/infopath/2007/PartnerControls"/>
    <ds:schemaRef ds:uri="ec6475d7-edb1-42cf-87a0-35d59d22c306"/>
    <ds:schemaRef ds:uri="44c20981-dc43-4bfb-9e8a-7b8329403c24"/>
  </ds:schemaRefs>
</ds:datastoreItem>
</file>

<file path=customXml/itemProps2.xml><?xml version="1.0" encoding="utf-8"?>
<ds:datastoreItem xmlns:ds="http://schemas.openxmlformats.org/officeDocument/2006/customXml" ds:itemID="{6850E920-DE42-4429-B125-31680AC6FBDA}">
  <ds:schemaRefs>
    <ds:schemaRef ds:uri="http://schemas.microsoft.com/sharepoint/v3/contenttype/forms"/>
  </ds:schemaRefs>
</ds:datastoreItem>
</file>

<file path=customXml/itemProps3.xml><?xml version="1.0" encoding="utf-8"?>
<ds:datastoreItem xmlns:ds="http://schemas.openxmlformats.org/officeDocument/2006/customXml" ds:itemID="{6028443C-194C-42D0-908E-6C0A817CBEC8}">
  <ds:schemaRefs>
    <ds:schemaRef ds:uri="http://schemas.openxmlformats.org/officeDocument/2006/bibliography"/>
  </ds:schemaRefs>
</ds:datastoreItem>
</file>

<file path=customXml/itemProps4.xml><?xml version="1.0" encoding="utf-8"?>
<ds:datastoreItem xmlns:ds="http://schemas.openxmlformats.org/officeDocument/2006/customXml" ds:itemID="{67A7E114-983F-440A-8AA1-D688451472A9}">
  <ds:schemaRefs>
    <ds:schemaRef ds:uri="http://schemas.microsoft.com/sharepoint/events"/>
  </ds:schemaRefs>
</ds:datastoreItem>
</file>

<file path=customXml/itemProps5.xml><?xml version="1.0" encoding="utf-8"?>
<ds:datastoreItem xmlns:ds="http://schemas.openxmlformats.org/officeDocument/2006/customXml" ds:itemID="{5B748627-DFB5-464F-8C54-6ACB293DA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475d7-edb1-42cf-87a0-35d59d22c306"/>
    <ds:schemaRef ds:uri="44c20981-dc43-4bfb-9e8a-7b832940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9947</Words>
  <Characters>56704</Characters>
  <Application>Microsoft Office Word</Application>
  <DocSecurity>0</DocSecurity>
  <Lines>472</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Mahfoud</dc:creator>
  <cp:keywords/>
  <dc:description/>
  <cp:lastModifiedBy>Amal Mahfoud</cp:lastModifiedBy>
  <cp:revision>2</cp:revision>
  <dcterms:created xsi:type="dcterms:W3CDTF">2025-11-04T13:02:00Z</dcterms:created>
  <dcterms:modified xsi:type="dcterms:W3CDTF">2025-11-04T13:02:00Z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0x010100854D20EB9F630149B26BC5BA68C278E9</vt:lpwstr>
  </property>
  <property fmtid="{D5CDD505-2E9C-101B-9397-08002B2CF9AE}" pid="3" name="_dlc_DocIdItemGuid">
    <vt:lpwstr>3401e151-f6dd-433d-a336-3a8d7d15cb42</vt:lpwstr>
  </property>
  <property fmtid="{D5CDD505-2E9C-101B-9397-08002B2CF9AE}" pid="4" name="MediaServiceImageTags">
    <vt:lpwstr/>
  </property>
</Properties>
</file>